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D7" w:rsidRPr="00C63BD7" w:rsidRDefault="00C63BD7" w:rsidP="00C63BD7">
      <w:pPr>
        <w:jc w:val="center"/>
        <w:rPr>
          <w:sz w:val="28"/>
          <w:szCs w:val="28"/>
        </w:rPr>
      </w:pPr>
      <w:r w:rsidRPr="00C63BD7">
        <w:rPr>
          <w:sz w:val="28"/>
          <w:szCs w:val="28"/>
        </w:rPr>
        <w:t>Faculty Senate Agenda</w:t>
      </w:r>
    </w:p>
    <w:p w:rsidR="00C63BD7" w:rsidRPr="00C63BD7" w:rsidRDefault="00C63BD7" w:rsidP="00C63BD7">
      <w:pPr>
        <w:jc w:val="center"/>
        <w:rPr>
          <w:sz w:val="28"/>
          <w:szCs w:val="28"/>
        </w:rPr>
      </w:pPr>
      <w:bookmarkStart w:id="0" w:name="_GoBack"/>
      <w:r w:rsidRPr="00C63BD7">
        <w:rPr>
          <w:sz w:val="28"/>
          <w:szCs w:val="28"/>
        </w:rPr>
        <w:t>January 21, 2011</w:t>
      </w:r>
    </w:p>
    <w:bookmarkEnd w:id="0"/>
    <w:p w:rsidR="00C63BD7" w:rsidRPr="00C63BD7" w:rsidRDefault="00C63BD7" w:rsidP="00C63BD7">
      <w:pPr>
        <w:jc w:val="center"/>
        <w:rPr>
          <w:sz w:val="28"/>
          <w:szCs w:val="28"/>
        </w:rPr>
      </w:pPr>
      <w:r w:rsidRPr="00C63BD7">
        <w:rPr>
          <w:sz w:val="28"/>
          <w:szCs w:val="28"/>
        </w:rPr>
        <w:t>3:00 – Library, 8</w:t>
      </w:r>
      <w:r w:rsidRPr="00C63BD7">
        <w:rPr>
          <w:sz w:val="28"/>
          <w:szCs w:val="28"/>
          <w:vertAlign w:val="superscript"/>
        </w:rPr>
        <w:t>th</w:t>
      </w:r>
      <w:r w:rsidRPr="00C63BD7">
        <w:rPr>
          <w:sz w:val="28"/>
          <w:szCs w:val="28"/>
        </w:rPr>
        <w:t xml:space="preserve"> Floor Boardroom  </w:t>
      </w:r>
    </w:p>
    <w:p w:rsidR="00C63BD7" w:rsidRPr="00C63BD7" w:rsidRDefault="00C63BD7" w:rsidP="00C63BD7">
      <w:pPr>
        <w:jc w:val="center"/>
        <w:rPr>
          <w:sz w:val="28"/>
          <w:szCs w:val="28"/>
        </w:rPr>
      </w:pPr>
      <w:r w:rsidRPr="00C63BD7">
        <w:rPr>
          <w:sz w:val="28"/>
          <w:szCs w:val="28"/>
        </w:rPr>
        <w:t> </w:t>
      </w:r>
    </w:p>
    <w:p w:rsidR="00C63BD7" w:rsidRPr="00C63BD7" w:rsidRDefault="00C63BD7" w:rsidP="00C63BD7">
      <w:pPr>
        <w:rPr>
          <w:sz w:val="28"/>
          <w:szCs w:val="28"/>
        </w:rPr>
      </w:pPr>
      <w:r w:rsidRPr="00C63BD7">
        <w:rPr>
          <w:rFonts w:ascii="Times New Roman" w:hAnsi="Times New Roman" w:cs="Times New Roman"/>
          <w:sz w:val="28"/>
          <w:szCs w:val="28"/>
        </w:rPr>
        <w:t>Minutes, December 3, 2010</w:t>
      </w:r>
    </w:p>
    <w:p w:rsidR="00C63BD7" w:rsidRPr="00C63BD7" w:rsidRDefault="00C63BD7" w:rsidP="00C63BD7">
      <w:pPr>
        <w:rPr>
          <w:sz w:val="28"/>
          <w:szCs w:val="28"/>
        </w:rPr>
      </w:pPr>
      <w:r w:rsidRPr="00C63BD7">
        <w:rPr>
          <w:sz w:val="28"/>
          <w:szCs w:val="28"/>
        </w:rPr>
        <w:t> </w:t>
      </w:r>
    </w:p>
    <w:p w:rsidR="00C63BD7" w:rsidRPr="00C63BD7" w:rsidRDefault="00C63BD7" w:rsidP="00C63BD7">
      <w:pPr>
        <w:rPr>
          <w:sz w:val="28"/>
          <w:szCs w:val="28"/>
        </w:rPr>
      </w:pPr>
      <w:r w:rsidRPr="00C63BD7">
        <w:rPr>
          <w:rFonts w:ascii="Times New Roman" w:hAnsi="Times New Roman" w:cs="Times New Roman"/>
          <w:sz w:val="28"/>
          <w:szCs w:val="28"/>
        </w:rPr>
        <w:t xml:space="preserve">Dr. Howard Update for the Semester followed by Questions and Answers  </w:t>
      </w:r>
    </w:p>
    <w:p w:rsidR="00C63BD7" w:rsidRPr="00C63BD7" w:rsidRDefault="00C63BD7" w:rsidP="00C63BD7">
      <w:pPr>
        <w:pStyle w:val="ListParagraph"/>
        <w:ind w:left="1080" w:hanging="360"/>
        <w:rPr>
          <w:sz w:val="28"/>
          <w:szCs w:val="28"/>
        </w:rPr>
      </w:pPr>
      <w:r w:rsidRPr="00C63BD7">
        <w:rPr>
          <w:sz w:val="28"/>
          <w:szCs w:val="28"/>
        </w:rPr>
        <w:t> </w:t>
      </w:r>
    </w:p>
    <w:p w:rsidR="00C63BD7" w:rsidRPr="00C63BD7" w:rsidRDefault="00C63BD7" w:rsidP="00C63BD7">
      <w:pPr>
        <w:pStyle w:val="PlainText"/>
        <w:rPr>
          <w:sz w:val="28"/>
          <w:szCs w:val="28"/>
        </w:rPr>
      </w:pPr>
      <w:r w:rsidRPr="00C63BD7">
        <w:rPr>
          <w:rFonts w:ascii="Times New Roman" w:hAnsi="Times New Roman" w:cs="Times New Roman"/>
          <w:sz w:val="28"/>
          <w:szCs w:val="28"/>
        </w:rPr>
        <w:t xml:space="preserve">Old Business: </w:t>
      </w:r>
    </w:p>
    <w:p w:rsidR="00C63BD7" w:rsidRPr="00C63BD7" w:rsidRDefault="00C63BD7" w:rsidP="00C63BD7">
      <w:pPr>
        <w:pStyle w:val="PlainText"/>
        <w:rPr>
          <w:sz w:val="28"/>
          <w:szCs w:val="28"/>
        </w:rPr>
      </w:pPr>
      <w:r w:rsidRPr="00C63BD7">
        <w:rPr>
          <w:rFonts w:ascii="Times New Roman" w:hAnsi="Times New Roman" w:cs="Times New Roman"/>
          <w:sz w:val="28"/>
          <w:szCs w:val="28"/>
        </w:rPr>
        <w:t xml:space="preserve">History Committee - Addition to the Constitution &amp; Bylaws as voted by the Association in March, 2010.  Members will include: </w:t>
      </w:r>
    </w:p>
    <w:p w:rsidR="00C63BD7" w:rsidRPr="00C63BD7" w:rsidRDefault="00C63BD7" w:rsidP="00C63BD7">
      <w:pPr>
        <w:pStyle w:val="PlainText"/>
        <w:rPr>
          <w:sz w:val="28"/>
          <w:szCs w:val="28"/>
        </w:rPr>
      </w:pPr>
      <w:r w:rsidRPr="00C63BD7">
        <w:rPr>
          <w:sz w:val="28"/>
          <w:szCs w:val="28"/>
        </w:rPr>
        <w:t> </w:t>
      </w:r>
    </w:p>
    <w:p w:rsidR="00C63BD7" w:rsidRPr="00C63BD7" w:rsidRDefault="00C63BD7" w:rsidP="00C63BD7">
      <w:pPr>
        <w:pStyle w:val="PlainText"/>
        <w:rPr>
          <w:sz w:val="28"/>
          <w:szCs w:val="28"/>
        </w:rPr>
      </w:pPr>
      <w:r w:rsidRPr="00C63BD7">
        <w:rPr>
          <w:rFonts w:ascii="Times New Roman" w:hAnsi="Times New Roman" w:cs="Times New Roman"/>
          <w:sz w:val="28"/>
          <w:szCs w:val="28"/>
        </w:rPr>
        <w:t xml:space="preserve">John Hall                                 College of Education Representative and Chair </w:t>
      </w:r>
    </w:p>
    <w:p w:rsidR="00C63BD7" w:rsidRPr="00C63BD7" w:rsidRDefault="00C63BD7" w:rsidP="00C63BD7">
      <w:pPr>
        <w:pStyle w:val="PlainText"/>
        <w:rPr>
          <w:sz w:val="28"/>
          <w:szCs w:val="28"/>
        </w:rPr>
      </w:pPr>
      <w:r w:rsidRPr="00C63BD7">
        <w:rPr>
          <w:rFonts w:ascii="Times New Roman" w:hAnsi="Times New Roman" w:cs="Times New Roman"/>
          <w:sz w:val="28"/>
          <w:szCs w:val="28"/>
        </w:rPr>
        <w:t xml:space="preserve">Bill Rowe                                Fine Arts </w:t>
      </w:r>
    </w:p>
    <w:p w:rsidR="00C63BD7" w:rsidRPr="00C63BD7" w:rsidRDefault="00C63BD7" w:rsidP="00C63BD7">
      <w:pPr>
        <w:pStyle w:val="PlainText"/>
        <w:rPr>
          <w:sz w:val="28"/>
          <w:szCs w:val="28"/>
        </w:rPr>
      </w:pPr>
      <w:proofErr w:type="spellStart"/>
      <w:r w:rsidRPr="00C63BD7">
        <w:rPr>
          <w:rFonts w:ascii="Times New Roman" w:hAnsi="Times New Roman" w:cs="Times New Roman"/>
          <w:sz w:val="28"/>
          <w:szCs w:val="28"/>
        </w:rPr>
        <w:t>Louella</w:t>
      </w:r>
      <w:proofErr w:type="spellEnd"/>
      <w:r w:rsidRPr="00C63BD7">
        <w:rPr>
          <w:rFonts w:ascii="Times New Roman" w:hAnsi="Times New Roman" w:cs="Times New Roman"/>
          <w:sz w:val="28"/>
          <w:szCs w:val="28"/>
        </w:rPr>
        <w:t xml:space="preserve"> Moore                         Business </w:t>
      </w:r>
    </w:p>
    <w:p w:rsidR="00C63BD7" w:rsidRPr="00C63BD7" w:rsidRDefault="00C63BD7" w:rsidP="00C63BD7">
      <w:pPr>
        <w:pStyle w:val="PlainText"/>
        <w:rPr>
          <w:sz w:val="28"/>
          <w:szCs w:val="28"/>
        </w:rPr>
      </w:pPr>
      <w:r w:rsidRPr="00C63BD7">
        <w:rPr>
          <w:rFonts w:ascii="Times New Roman" w:hAnsi="Times New Roman" w:cs="Times New Roman"/>
          <w:sz w:val="28"/>
          <w:szCs w:val="28"/>
        </w:rPr>
        <w:t xml:space="preserve">Bert </w:t>
      </w:r>
      <w:proofErr w:type="spellStart"/>
      <w:r w:rsidRPr="00C63BD7">
        <w:rPr>
          <w:rFonts w:ascii="Times New Roman" w:hAnsi="Times New Roman" w:cs="Times New Roman"/>
          <w:sz w:val="28"/>
          <w:szCs w:val="28"/>
        </w:rPr>
        <w:t>Greenwalt</w:t>
      </w:r>
      <w:proofErr w:type="spellEnd"/>
      <w:r w:rsidRPr="00C63BD7">
        <w:rPr>
          <w:rFonts w:ascii="Times New Roman" w:hAnsi="Times New Roman" w:cs="Times New Roman"/>
          <w:sz w:val="28"/>
          <w:szCs w:val="28"/>
        </w:rPr>
        <w:t xml:space="preserve">                       Agriculture and Technology </w:t>
      </w:r>
    </w:p>
    <w:p w:rsidR="00C63BD7" w:rsidRPr="00C63BD7" w:rsidRDefault="00C63BD7" w:rsidP="00C63BD7">
      <w:pPr>
        <w:pStyle w:val="PlainText"/>
        <w:rPr>
          <w:sz w:val="28"/>
          <w:szCs w:val="28"/>
        </w:rPr>
      </w:pPr>
      <w:r w:rsidRPr="00C63BD7">
        <w:rPr>
          <w:rFonts w:ascii="Times New Roman" w:hAnsi="Times New Roman" w:cs="Times New Roman"/>
          <w:sz w:val="28"/>
          <w:szCs w:val="28"/>
        </w:rPr>
        <w:t>Debra Walden                         Nursing and Health Professions</w:t>
      </w:r>
    </w:p>
    <w:p w:rsidR="00C63BD7" w:rsidRPr="00C63BD7" w:rsidRDefault="00C63BD7" w:rsidP="00C63BD7">
      <w:pPr>
        <w:pStyle w:val="PlainText"/>
        <w:rPr>
          <w:sz w:val="28"/>
          <w:szCs w:val="28"/>
        </w:rPr>
      </w:pPr>
      <w:r w:rsidRPr="00C63BD7">
        <w:rPr>
          <w:rFonts w:ascii="Times New Roman" w:hAnsi="Times New Roman" w:cs="Times New Roman"/>
          <w:sz w:val="28"/>
          <w:szCs w:val="28"/>
        </w:rPr>
        <w:t xml:space="preserve">Robert </w:t>
      </w:r>
      <w:proofErr w:type="spellStart"/>
      <w:r w:rsidRPr="00C63BD7">
        <w:rPr>
          <w:rFonts w:ascii="Times New Roman" w:hAnsi="Times New Roman" w:cs="Times New Roman"/>
          <w:sz w:val="28"/>
          <w:szCs w:val="28"/>
        </w:rPr>
        <w:t>Engelken</w:t>
      </w:r>
      <w:proofErr w:type="spellEnd"/>
      <w:r w:rsidRPr="00C63BD7">
        <w:rPr>
          <w:rFonts w:ascii="Times New Roman" w:hAnsi="Times New Roman" w:cs="Times New Roman"/>
          <w:sz w:val="28"/>
          <w:szCs w:val="28"/>
        </w:rPr>
        <w:t xml:space="preserve">                     Engineering </w:t>
      </w:r>
    </w:p>
    <w:p w:rsidR="00C63BD7" w:rsidRPr="00C63BD7" w:rsidRDefault="00C63BD7" w:rsidP="00C63BD7">
      <w:pPr>
        <w:pStyle w:val="PlainText"/>
        <w:rPr>
          <w:sz w:val="28"/>
          <w:szCs w:val="28"/>
        </w:rPr>
      </w:pPr>
      <w:r w:rsidRPr="00C63BD7">
        <w:rPr>
          <w:rFonts w:ascii="Times New Roman" w:hAnsi="Times New Roman" w:cs="Times New Roman"/>
          <w:sz w:val="28"/>
          <w:szCs w:val="28"/>
        </w:rPr>
        <w:t xml:space="preserve">Stan </w:t>
      </w:r>
      <w:proofErr w:type="spellStart"/>
      <w:r w:rsidRPr="00C63BD7">
        <w:rPr>
          <w:rFonts w:ascii="Times New Roman" w:hAnsi="Times New Roman" w:cs="Times New Roman"/>
          <w:sz w:val="28"/>
          <w:szCs w:val="28"/>
        </w:rPr>
        <w:t>Trauth</w:t>
      </w:r>
      <w:proofErr w:type="spellEnd"/>
      <w:r w:rsidRPr="00C63BD7">
        <w:rPr>
          <w:rFonts w:ascii="Times New Roman" w:hAnsi="Times New Roman" w:cs="Times New Roman"/>
          <w:sz w:val="28"/>
          <w:szCs w:val="28"/>
        </w:rPr>
        <w:t xml:space="preserve">                             Science and Mathematics </w:t>
      </w:r>
    </w:p>
    <w:p w:rsidR="00C63BD7" w:rsidRPr="00C63BD7" w:rsidRDefault="00C63BD7" w:rsidP="00C63BD7">
      <w:pPr>
        <w:pStyle w:val="PlainText"/>
        <w:rPr>
          <w:sz w:val="28"/>
          <w:szCs w:val="28"/>
        </w:rPr>
      </w:pPr>
      <w:r w:rsidRPr="00C63BD7">
        <w:rPr>
          <w:rFonts w:ascii="Times New Roman" w:hAnsi="Times New Roman" w:cs="Times New Roman"/>
          <w:sz w:val="28"/>
          <w:szCs w:val="28"/>
        </w:rPr>
        <w:t xml:space="preserve">Charles </w:t>
      </w:r>
      <w:proofErr w:type="spellStart"/>
      <w:r w:rsidRPr="00C63BD7">
        <w:rPr>
          <w:rFonts w:ascii="Times New Roman" w:hAnsi="Times New Roman" w:cs="Times New Roman"/>
          <w:sz w:val="28"/>
          <w:szCs w:val="28"/>
        </w:rPr>
        <w:t>Hartwig</w:t>
      </w:r>
      <w:proofErr w:type="spellEnd"/>
      <w:r w:rsidRPr="00C63BD7">
        <w:rPr>
          <w:rFonts w:ascii="Times New Roman" w:hAnsi="Times New Roman" w:cs="Times New Roman"/>
          <w:sz w:val="28"/>
          <w:szCs w:val="28"/>
        </w:rPr>
        <w:t xml:space="preserve">                      Humanities and Social Sciences</w:t>
      </w:r>
    </w:p>
    <w:p w:rsidR="00C63BD7" w:rsidRPr="00C63BD7" w:rsidRDefault="00C63BD7" w:rsidP="00C63BD7">
      <w:pPr>
        <w:pStyle w:val="PlainText"/>
        <w:rPr>
          <w:sz w:val="28"/>
          <w:szCs w:val="28"/>
        </w:rPr>
      </w:pPr>
      <w:r w:rsidRPr="00C63BD7">
        <w:rPr>
          <w:rFonts w:ascii="Times New Roman" w:hAnsi="Times New Roman" w:cs="Times New Roman"/>
          <w:sz w:val="28"/>
          <w:szCs w:val="28"/>
        </w:rPr>
        <w:t xml:space="preserve">To Be Named                          Communications </w:t>
      </w:r>
    </w:p>
    <w:p w:rsidR="00C63BD7" w:rsidRPr="00C63BD7" w:rsidRDefault="00C63BD7" w:rsidP="00C63BD7">
      <w:pPr>
        <w:pStyle w:val="PlainText"/>
        <w:rPr>
          <w:sz w:val="28"/>
          <w:szCs w:val="28"/>
        </w:rPr>
      </w:pPr>
      <w:r w:rsidRPr="00C63BD7">
        <w:rPr>
          <w:sz w:val="28"/>
          <w:szCs w:val="28"/>
        </w:rPr>
        <w:t> </w:t>
      </w:r>
    </w:p>
    <w:p w:rsidR="00C63BD7" w:rsidRPr="00C63BD7" w:rsidRDefault="00C63BD7" w:rsidP="00C63BD7">
      <w:pPr>
        <w:rPr>
          <w:sz w:val="28"/>
          <w:szCs w:val="28"/>
        </w:rPr>
      </w:pPr>
      <w:r w:rsidRPr="00C63BD7">
        <w:rPr>
          <w:rFonts w:ascii="Times New Roman" w:hAnsi="Times New Roman" w:cs="Times New Roman"/>
          <w:sz w:val="28"/>
          <w:szCs w:val="28"/>
        </w:rPr>
        <w:t>New Business:</w:t>
      </w:r>
    </w:p>
    <w:p w:rsidR="00C63BD7" w:rsidRPr="00C63BD7" w:rsidRDefault="00C63BD7" w:rsidP="00C63BD7">
      <w:pPr>
        <w:rPr>
          <w:sz w:val="28"/>
          <w:szCs w:val="28"/>
        </w:rPr>
      </w:pPr>
      <w:r w:rsidRPr="00C63BD7">
        <w:rPr>
          <w:rFonts w:ascii="Times New Roman" w:hAnsi="Times New Roman" w:cs="Times New Roman"/>
          <w:sz w:val="28"/>
          <w:szCs w:val="28"/>
        </w:rPr>
        <w:t>Health &amp; Wellness – Robin Whitehead available to visit with individual departments/colleges</w:t>
      </w:r>
    </w:p>
    <w:p w:rsidR="00C63BD7" w:rsidRPr="00C63BD7" w:rsidRDefault="00C63BD7" w:rsidP="00C63BD7">
      <w:pPr>
        <w:rPr>
          <w:sz w:val="28"/>
          <w:szCs w:val="28"/>
        </w:rPr>
      </w:pPr>
      <w:r w:rsidRPr="00C63BD7">
        <w:rPr>
          <w:rFonts w:ascii="Times New Roman" w:hAnsi="Times New Roman" w:cs="Times New Roman"/>
          <w:sz w:val="28"/>
          <w:szCs w:val="28"/>
        </w:rPr>
        <w:t>Budget Committee Report and Recommended Requests to the Administration  </w:t>
      </w:r>
    </w:p>
    <w:p w:rsidR="00C63BD7" w:rsidRPr="00C63BD7" w:rsidRDefault="00C63BD7" w:rsidP="00C63BD7">
      <w:pPr>
        <w:rPr>
          <w:sz w:val="28"/>
          <w:szCs w:val="28"/>
        </w:rPr>
      </w:pPr>
      <w:r w:rsidRPr="00C63BD7">
        <w:rPr>
          <w:rFonts w:ascii="Times New Roman" w:hAnsi="Times New Roman" w:cs="Times New Roman"/>
          <w:sz w:val="28"/>
          <w:szCs w:val="28"/>
        </w:rPr>
        <w:t>Nepotism</w:t>
      </w:r>
    </w:p>
    <w:p w:rsidR="00C63BD7" w:rsidRPr="00C63BD7" w:rsidRDefault="00C63BD7" w:rsidP="00C63BD7">
      <w:pPr>
        <w:rPr>
          <w:sz w:val="28"/>
          <w:szCs w:val="28"/>
        </w:rPr>
      </w:pPr>
      <w:r w:rsidRPr="00C63BD7">
        <w:rPr>
          <w:rFonts w:ascii="Times New Roman" w:hAnsi="Times New Roman" w:cs="Times New Roman"/>
          <w:sz w:val="28"/>
          <w:szCs w:val="28"/>
        </w:rPr>
        <w:t xml:space="preserve">Dr. Charles Welch - Invitation to meet with Senate.  What is our timing on this?    </w:t>
      </w:r>
    </w:p>
    <w:p w:rsidR="00C63BD7" w:rsidRPr="00C63BD7" w:rsidRDefault="00C63BD7" w:rsidP="00C63BD7">
      <w:pPr>
        <w:rPr>
          <w:sz w:val="28"/>
          <w:szCs w:val="28"/>
        </w:rPr>
      </w:pPr>
      <w:r w:rsidRPr="00C63BD7">
        <w:rPr>
          <w:sz w:val="28"/>
          <w:szCs w:val="28"/>
        </w:rPr>
        <w:t> </w:t>
      </w:r>
    </w:p>
    <w:p w:rsidR="00C63BD7" w:rsidRPr="00C63BD7" w:rsidRDefault="00C63BD7" w:rsidP="00C63BD7">
      <w:pPr>
        <w:rPr>
          <w:sz w:val="28"/>
          <w:szCs w:val="28"/>
        </w:rPr>
      </w:pPr>
      <w:r w:rsidRPr="00C63BD7">
        <w:rPr>
          <w:rFonts w:ascii="Times New Roman" w:hAnsi="Times New Roman" w:cs="Times New Roman"/>
          <w:sz w:val="28"/>
          <w:szCs w:val="28"/>
        </w:rPr>
        <w:t>Other</w:t>
      </w:r>
    </w:p>
    <w:p w:rsidR="006E3140" w:rsidRDefault="00C63BD7"/>
    <w:sectPr w:rsidR="006E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D7"/>
    <w:rsid w:val="00457BCB"/>
    <w:rsid w:val="009732AB"/>
    <w:rsid w:val="00C63BD7"/>
    <w:rsid w:val="00FB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63BD7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3BD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63BD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63BD7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3BD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63B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Reynolds</dc:creator>
  <cp:lastModifiedBy>Jacob Reynolds</cp:lastModifiedBy>
  <cp:revision>1</cp:revision>
  <dcterms:created xsi:type="dcterms:W3CDTF">2011-01-21T15:46:00Z</dcterms:created>
  <dcterms:modified xsi:type="dcterms:W3CDTF">2011-01-21T15:46:00Z</dcterms:modified>
</cp:coreProperties>
</file>