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0A12D" w14:textId="0B698766"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127297498" w:edGrp="everyone"/>
              <w:r w:rsidR="00A21A9F">
                <w:rPr>
                  <w:rFonts w:asciiTheme="majorHAnsi" w:hAnsiTheme="majorHAnsi"/>
                  <w:sz w:val="20"/>
                  <w:szCs w:val="20"/>
                </w:rPr>
                <w:t>FA13 (2014)</w:t>
              </w:r>
              <w:permEnd w:id="1127297498"/>
            </w:sdtContent>
          </w:sdt>
        </w:sdtContent>
      </w:sdt>
    </w:p>
    <w:p w14:paraId="48540F0B"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962308845" w:edGrp="everyone"/>
    <w:p w14:paraId="5BD1EEB6" w14:textId="77777777" w:rsidR="00AF3758" w:rsidRPr="00592A95" w:rsidRDefault="00652DE6" w:rsidP="00AF3758">
      <w:pPr>
        <w:ind w:left="360" w:hanging="360"/>
        <w:rPr>
          <w:rFonts w:asciiTheme="majorHAnsi" w:hAnsiTheme="majorHAnsi" w:cs="Arial"/>
          <w:b/>
        </w:rPr>
      </w:pPr>
      <w:sdt>
        <w:sdtPr>
          <w:rPr>
            <w:rFonts w:ascii="MS Gothic" w:eastAsia="MS Gothic" w:hAnsiTheme="majorHAnsi"/>
          </w:rPr>
          <w:id w:val="1391844015"/>
        </w:sdtPr>
        <w:sdtEndPr/>
        <w:sdtContent>
          <w:r w:rsidR="006D73B0">
            <w:rPr>
              <w:rFonts w:ascii="MS Gothic" w:eastAsia="MS Gothic" w:hAnsiTheme="majorHAnsi"/>
            </w:rPr>
            <w:t>x</w:t>
          </w:r>
          <w:r w:rsidR="00001C04">
            <w:rPr>
              <w:rFonts w:ascii="MS Gothic" w:eastAsia="MS Gothic" w:hAnsi="MS Gothic" w:hint="eastAsia"/>
            </w:rPr>
            <w:t>☐</w:t>
          </w:r>
        </w:sdtContent>
      </w:sdt>
      <w:permEnd w:id="196230884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591090270" w:edGrp="everyone"/>
    <w:p w14:paraId="1FBFB487" w14:textId="77777777" w:rsidR="00AF3758" w:rsidRPr="00592A95" w:rsidRDefault="00652DE6"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59109027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78A1641C" w14:textId="77777777">
        <w:tc>
          <w:tcPr>
            <w:tcW w:w="10908" w:type="dxa"/>
            <w:tcBorders>
              <w:top w:val="double" w:sz="4" w:space="0" w:color="auto"/>
              <w:left w:val="double" w:sz="4" w:space="0" w:color="auto"/>
              <w:bottom w:val="double" w:sz="4" w:space="0" w:color="auto"/>
              <w:right w:val="double" w:sz="4" w:space="0" w:color="auto"/>
            </w:tcBorders>
            <w:shd w:val="clear" w:color="auto" w:fill="CCFFFF"/>
          </w:tcPr>
          <w:permStart w:id="509294222" w:edGrp="everyone"/>
          <w:p w14:paraId="187D74EA" w14:textId="77777777" w:rsidR="00AF3758" w:rsidRPr="00592A95" w:rsidRDefault="00652DE6"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6D73B0">
                  <w:rPr>
                    <w:rFonts w:ascii="MS Gothic" w:eastAsia="MS Gothic" w:hAnsi="MS Gothic"/>
                  </w:rPr>
                  <w:t>x</w:t>
                </w:r>
              </w:sdtContent>
            </w:sdt>
            <w:permEnd w:id="509294222"/>
            <w:r w:rsidR="00AF3758" w:rsidRPr="00592A95">
              <w:rPr>
                <w:rFonts w:asciiTheme="majorHAnsi" w:hAnsiTheme="majorHAnsi" w:cs="Arial"/>
                <w:b/>
                <w:sz w:val="20"/>
                <w:szCs w:val="20"/>
              </w:rPr>
              <w:t xml:space="preserve">New Course  or </w:t>
            </w:r>
            <w:permStart w:id="886519335"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88651933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1FFAEEA1"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628A8D44"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309C18F7" w14:textId="77777777">
        <w:trPr>
          <w:trHeight w:val="1089"/>
        </w:trPr>
        <w:tc>
          <w:tcPr>
            <w:tcW w:w="5451" w:type="dxa"/>
            <w:vAlign w:val="center"/>
          </w:tcPr>
          <w:p w14:paraId="785A56B8" w14:textId="77777777" w:rsidR="00001C04" w:rsidRPr="00592A95" w:rsidRDefault="00652DE6" w:rsidP="00866E87">
            <w:pPr>
              <w:rPr>
                <w:rFonts w:asciiTheme="majorHAnsi" w:hAnsiTheme="majorHAnsi"/>
                <w:sz w:val="20"/>
                <w:szCs w:val="20"/>
              </w:rPr>
            </w:pPr>
            <w:sdt>
              <w:sdtPr>
                <w:rPr>
                  <w:rFonts w:asciiTheme="majorHAnsi" w:hAnsiTheme="majorHAnsi"/>
                  <w:sz w:val="20"/>
                  <w:szCs w:val="20"/>
                </w:rPr>
                <w:id w:val="-356667795"/>
              </w:sdtPr>
              <w:sdtEndPr/>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36431807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431807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3CBDDC10" w14:textId="77777777" w:rsidR="00001C04" w:rsidRPr="00592A95" w:rsidRDefault="00652DE6" w:rsidP="00866E8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0615178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6151782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9437505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43750519"/>
              </w:sdtContent>
            </w:sdt>
          </w:p>
          <w:p w14:paraId="5AB0182B" w14:textId="77777777" w:rsidR="00001C04" w:rsidRPr="00592A95" w:rsidRDefault="00001C04" w:rsidP="00866E87">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3D290EF0" w14:textId="77777777">
        <w:trPr>
          <w:trHeight w:val="1089"/>
        </w:trPr>
        <w:tc>
          <w:tcPr>
            <w:tcW w:w="5451" w:type="dxa"/>
            <w:vAlign w:val="center"/>
          </w:tcPr>
          <w:p w14:paraId="6F76926C" w14:textId="77777777" w:rsidR="00001C04" w:rsidRPr="00592A95" w:rsidRDefault="00652DE6" w:rsidP="00866E8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208763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087633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32DC1925" w14:textId="77777777" w:rsidR="00001C04" w:rsidRPr="00592A95" w:rsidRDefault="00652DE6" w:rsidP="00866E8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3044214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044214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1922075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19220756"/>
              </w:sdtContent>
            </w:sdt>
          </w:p>
          <w:p w14:paraId="40BD6719" w14:textId="77777777" w:rsidR="00001C04" w:rsidRPr="00592A95" w:rsidRDefault="00001C04" w:rsidP="00866E8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714021AF" w14:textId="77777777">
        <w:trPr>
          <w:trHeight w:val="1089"/>
        </w:trPr>
        <w:tc>
          <w:tcPr>
            <w:tcW w:w="5451" w:type="dxa"/>
            <w:vAlign w:val="center"/>
          </w:tcPr>
          <w:p w14:paraId="6B2ED365" w14:textId="77777777" w:rsidR="00001C04" w:rsidRPr="00592A95" w:rsidRDefault="00652DE6" w:rsidP="00866E8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52751016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2751016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513141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5131413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7E70AB18" w14:textId="77777777" w:rsidR="00001C04" w:rsidRPr="00592A95" w:rsidRDefault="00652DE6" w:rsidP="00866E8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622769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6227696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3655057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5505729"/>
              </w:sdtContent>
            </w:sdt>
          </w:p>
          <w:p w14:paraId="4360BD04" w14:textId="77777777" w:rsidR="00001C04" w:rsidRPr="00592A95" w:rsidRDefault="00001C04" w:rsidP="00866E87">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51B6FB47" w14:textId="77777777">
        <w:trPr>
          <w:trHeight w:val="1089"/>
        </w:trPr>
        <w:tc>
          <w:tcPr>
            <w:tcW w:w="5451" w:type="dxa"/>
            <w:vAlign w:val="center"/>
          </w:tcPr>
          <w:p w14:paraId="4459319B" w14:textId="77777777" w:rsidR="00001C04" w:rsidRPr="00592A95" w:rsidRDefault="00652DE6" w:rsidP="00866E8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5355236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355236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1310414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3104144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CD0EB0A" w14:textId="77777777" w:rsidR="00001C04" w:rsidRPr="00592A95" w:rsidRDefault="00652DE6" w:rsidP="00866E8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14600217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4600217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7740144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77401441"/>
              </w:sdtContent>
            </w:sdt>
          </w:p>
          <w:p w14:paraId="65D5AF67" w14:textId="77777777" w:rsidR="00001C04" w:rsidRPr="00592A95" w:rsidRDefault="00001C04" w:rsidP="00866E87">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7A9BD94A" w14:textId="77777777">
        <w:trPr>
          <w:trHeight w:val="1089"/>
        </w:trPr>
        <w:tc>
          <w:tcPr>
            <w:tcW w:w="5451" w:type="dxa"/>
            <w:vAlign w:val="center"/>
          </w:tcPr>
          <w:p w14:paraId="73D2AC1B" w14:textId="77777777" w:rsidR="00001C04" w:rsidRPr="00592A95" w:rsidRDefault="00001C04" w:rsidP="00866E87">
            <w:pPr>
              <w:rPr>
                <w:rFonts w:asciiTheme="majorHAnsi" w:hAnsiTheme="majorHAnsi"/>
                <w:sz w:val="20"/>
                <w:szCs w:val="20"/>
              </w:rPr>
            </w:pPr>
          </w:p>
        </w:tc>
        <w:tc>
          <w:tcPr>
            <w:tcW w:w="5451" w:type="dxa"/>
            <w:vAlign w:val="center"/>
          </w:tcPr>
          <w:p w14:paraId="7421756D" w14:textId="77777777" w:rsidR="00001C04" w:rsidRPr="00592A95" w:rsidRDefault="00652DE6" w:rsidP="00866E8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6590693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6590693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78382772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3827726"/>
              </w:sdtContent>
            </w:sdt>
          </w:p>
          <w:p w14:paraId="42A2CCE9" w14:textId="77777777" w:rsidR="00001C04" w:rsidRPr="00592A95" w:rsidRDefault="00001C04" w:rsidP="00866E8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7EBD322" w14:textId="77777777" w:rsidR="00636DB3" w:rsidRPr="00592A95" w:rsidRDefault="00636DB3" w:rsidP="00384538">
      <w:pPr>
        <w:pBdr>
          <w:bottom w:val="single" w:sz="12" w:space="1" w:color="auto"/>
        </w:pBdr>
        <w:rPr>
          <w:rFonts w:asciiTheme="majorHAnsi" w:hAnsiTheme="majorHAnsi" w:cs="Arial"/>
          <w:sz w:val="20"/>
          <w:szCs w:val="20"/>
        </w:rPr>
      </w:pPr>
    </w:p>
    <w:p w14:paraId="3D0FA4E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451708489" w:edGrp="everyone" w:displacedByCustomXml="prev"/>
        <w:p w14:paraId="1C352A4D" w14:textId="77777777" w:rsidR="001B22AE" w:rsidRDefault="001B22AE" w:rsidP="00AF68E8">
          <w:pPr>
            <w:tabs>
              <w:tab w:val="left" w:pos="360"/>
              <w:tab w:val="left" w:pos="720"/>
            </w:tabs>
            <w:spacing w:after="0" w:line="240" w:lineRule="auto"/>
            <w:rPr>
              <w:rFonts w:asciiTheme="majorHAnsi" w:hAnsiTheme="majorHAnsi" w:cs="Arial"/>
              <w:sz w:val="20"/>
              <w:szCs w:val="20"/>
            </w:rPr>
          </w:pPr>
        </w:p>
        <w:p w14:paraId="3EA4884A" w14:textId="30A6CB45" w:rsidR="00AF68E8" w:rsidRDefault="001B22A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ART </w:t>
          </w:r>
          <w:r w:rsidR="00CA63FA">
            <w:rPr>
              <w:rFonts w:asciiTheme="majorHAnsi" w:hAnsiTheme="majorHAnsi" w:cs="Arial"/>
              <w:sz w:val="20"/>
              <w:szCs w:val="20"/>
            </w:rPr>
            <w:t>2</w:t>
          </w:r>
          <w:r w:rsidR="000816BE">
            <w:rPr>
              <w:rFonts w:asciiTheme="majorHAnsi" w:hAnsiTheme="majorHAnsi" w:cs="Arial"/>
              <w:sz w:val="20"/>
              <w:szCs w:val="20"/>
            </w:rPr>
            <w:t>6</w:t>
          </w:r>
          <w:r w:rsidR="00CA63FA">
            <w:rPr>
              <w:rFonts w:asciiTheme="majorHAnsi" w:hAnsiTheme="majorHAnsi" w:cs="Arial"/>
              <w:sz w:val="20"/>
              <w:szCs w:val="20"/>
            </w:rPr>
            <w:t>1</w:t>
          </w:r>
          <w:r w:rsidR="001C21DF">
            <w:rPr>
              <w:rFonts w:asciiTheme="majorHAnsi" w:hAnsiTheme="majorHAnsi" w:cs="Arial"/>
              <w:sz w:val="20"/>
              <w:szCs w:val="20"/>
            </w:rPr>
            <w:t>3</w:t>
          </w:r>
        </w:p>
        <w:permEnd w:id="1451708489" w:displacedByCustomXml="next"/>
      </w:sdtContent>
    </w:sdt>
    <w:p w14:paraId="490D6130"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156544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540971197" w:edGrp="everyone" w:displacedByCustomXml="prev"/>
        <w:p w14:paraId="07EB88C7" w14:textId="77777777" w:rsidR="001C21DF" w:rsidRDefault="001C21DF" w:rsidP="00AF68E8">
          <w:pPr>
            <w:tabs>
              <w:tab w:val="left" w:pos="360"/>
              <w:tab w:val="left" w:pos="720"/>
            </w:tabs>
            <w:spacing w:after="0" w:line="240" w:lineRule="auto"/>
            <w:rPr>
              <w:rFonts w:asciiTheme="majorHAnsi" w:hAnsiTheme="majorHAnsi" w:cs="Arial"/>
              <w:sz w:val="20"/>
              <w:szCs w:val="20"/>
            </w:rPr>
          </w:pPr>
        </w:p>
        <w:p w14:paraId="71EAE620" w14:textId="77777777" w:rsidR="00AF68E8" w:rsidRDefault="001B22A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Typography</w:t>
          </w:r>
          <w:r w:rsidR="001C21DF">
            <w:rPr>
              <w:rFonts w:asciiTheme="majorHAnsi" w:hAnsiTheme="majorHAnsi" w:cs="Arial"/>
              <w:sz w:val="20"/>
              <w:szCs w:val="20"/>
            </w:rPr>
            <w:t xml:space="preserve"> </w:t>
          </w:r>
          <w:r w:rsidR="00CA63FA">
            <w:rPr>
              <w:rFonts w:asciiTheme="majorHAnsi" w:hAnsiTheme="majorHAnsi" w:cs="Arial"/>
              <w:sz w:val="20"/>
              <w:szCs w:val="20"/>
            </w:rPr>
            <w:t>and Layout</w:t>
          </w:r>
        </w:p>
        <w:permEnd w:id="1540971197" w:displacedByCustomXml="next"/>
      </w:sdtContent>
    </w:sdt>
    <w:p w14:paraId="5B8B3D6E"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7C07CB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968496854" w:edGrp="everyone" w:displacedByCustomXml="prev"/>
        <w:p w14:paraId="7E7CD3C3" w14:textId="77777777" w:rsidR="00AF68E8" w:rsidRDefault="00904A1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Studio</w:t>
          </w:r>
          <w:r w:rsidR="001B22AE">
            <w:rPr>
              <w:rFonts w:asciiTheme="majorHAnsi" w:hAnsiTheme="majorHAnsi" w:cs="Arial"/>
              <w:sz w:val="20"/>
              <w:szCs w:val="20"/>
            </w:rPr>
            <w:t>.</w:t>
          </w:r>
        </w:p>
        <w:permEnd w:id="968496854" w:displacedByCustomXml="next"/>
      </w:sdtContent>
    </w:sdt>
    <w:p w14:paraId="15D4DFE5"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229E1801"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095003611" w:edGrp="everyone" w:displacedByCustomXml="prev"/>
        <w:p w14:paraId="260BA09A" w14:textId="77777777" w:rsidR="00866E87" w:rsidRDefault="00866E87" w:rsidP="00AF68E8">
          <w:pPr>
            <w:tabs>
              <w:tab w:val="left" w:pos="360"/>
              <w:tab w:val="left" w:pos="720"/>
            </w:tabs>
            <w:spacing w:after="0" w:line="240" w:lineRule="auto"/>
            <w:rPr>
              <w:rFonts w:asciiTheme="majorHAnsi" w:hAnsiTheme="majorHAnsi" w:cs="Arial"/>
              <w:sz w:val="20"/>
              <w:szCs w:val="20"/>
            </w:rPr>
          </w:pPr>
        </w:p>
        <w:p w14:paraId="271CFD4D" w14:textId="77777777" w:rsidR="00AF68E8" w:rsidRDefault="00866E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095003611" w:displacedByCustomXml="next"/>
      </w:sdtContent>
    </w:sdt>
    <w:p w14:paraId="1E2E4625"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7045C4BE"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403785853" w:edGrp="everyone" w:displacedByCustomXml="prev"/>
        <w:p w14:paraId="3F999BEB" w14:textId="77777777" w:rsidR="00866E87" w:rsidRDefault="00866E87" w:rsidP="00AF68E8">
          <w:pPr>
            <w:tabs>
              <w:tab w:val="left" w:pos="360"/>
              <w:tab w:val="left" w:pos="720"/>
            </w:tabs>
            <w:spacing w:after="0" w:line="240" w:lineRule="auto"/>
            <w:rPr>
              <w:rFonts w:asciiTheme="majorHAnsi" w:hAnsiTheme="majorHAnsi" w:cs="Arial"/>
              <w:sz w:val="20"/>
              <w:szCs w:val="20"/>
            </w:rPr>
          </w:pPr>
        </w:p>
        <w:p w14:paraId="02FF599F" w14:textId="77777777" w:rsidR="00AF68E8" w:rsidRDefault="00866E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403785853" w:displacedByCustomXml="next"/>
      </w:sdtContent>
    </w:sdt>
    <w:p w14:paraId="191DD4AC"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28748EE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618600980" w:edGrp="everyone" w:displacedByCustomXml="prev"/>
        <w:p w14:paraId="1A9AD1D1" w14:textId="77777777" w:rsidR="00866E87" w:rsidRDefault="00866E87" w:rsidP="00AF68E8">
          <w:pPr>
            <w:tabs>
              <w:tab w:val="left" w:pos="360"/>
              <w:tab w:val="left" w:pos="720"/>
            </w:tabs>
            <w:spacing w:after="0" w:line="240" w:lineRule="auto"/>
            <w:rPr>
              <w:rFonts w:asciiTheme="majorHAnsi" w:hAnsiTheme="majorHAnsi" w:cs="Arial"/>
              <w:sz w:val="20"/>
              <w:szCs w:val="20"/>
            </w:rPr>
          </w:pPr>
        </w:p>
        <w:p w14:paraId="4070049C" w14:textId="77777777" w:rsidR="00AF68E8" w:rsidRDefault="00866E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18600980" w:displacedByCustomXml="next"/>
      </w:sdtContent>
    </w:sdt>
    <w:p w14:paraId="246DABAA"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E5F6E2E"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rPr>
        <w:id w:val="486757485"/>
      </w:sdtPr>
      <w:sdtEndPr/>
      <w:sdtContent>
        <w:permStart w:id="1516380123" w:edGrp="everyone" w:displacedByCustomXml="prev"/>
        <w:p w14:paraId="4E1290E2" w14:textId="77777777" w:rsidR="00931A9B" w:rsidRDefault="00904A16" w:rsidP="00904A16">
          <w:pPr>
            <w:rPr>
              <w:rFonts w:ascii="Cambria" w:hAnsi="Cambria"/>
              <w:sz w:val="20"/>
            </w:rPr>
          </w:pPr>
          <w:r>
            <w:rPr>
              <w:rFonts w:ascii="Helvetica" w:hAnsi="Helvetica" w:cs="Helvetica"/>
              <w:sz w:val="24"/>
              <w:szCs w:val="24"/>
            </w:rPr>
            <w:t>Introduction to classical typography; tradition, terminology, and craftsmanship. Introduction to traditional and digital print processes. Students will develop rectilinear typographic compositions while learning type indication, comping, and professional presentation techniques</w:t>
          </w:r>
          <w:r w:rsidR="00931A9B">
            <w:rPr>
              <w:rFonts w:ascii="Cambria" w:hAnsi="Cambria"/>
              <w:sz w:val="20"/>
            </w:rPr>
            <w:t>.</w:t>
          </w:r>
        </w:p>
        <w:p w14:paraId="394D1474" w14:textId="77777777" w:rsidR="00E267E9" w:rsidRDefault="00E267E9" w:rsidP="00904A16">
          <w:pPr>
            <w:rPr>
              <w:rFonts w:ascii="Cambria" w:hAnsi="Cambria"/>
              <w:sz w:val="20"/>
            </w:rPr>
          </w:pPr>
        </w:p>
        <w:p w14:paraId="5D1684A0" w14:textId="6CFF3369" w:rsidR="00E267E9" w:rsidRPr="004C3F60" w:rsidRDefault="00E267E9" w:rsidP="00904A16">
          <w:pPr>
            <w:rPr>
              <w:rFonts w:ascii="Cambria" w:hAnsi="Cambria" w:cs="Arial"/>
              <w:sz w:val="20"/>
            </w:rPr>
          </w:pPr>
          <w:r>
            <w:rPr>
              <w:rStyle w:val="A1"/>
            </w:rPr>
            <w:t>It is expected that students will spend a minimum of three additional clock hours per week on work outside the scheduled class time for each studio</w:t>
          </w:r>
          <w:r w:rsidR="0089303A">
            <w:rPr>
              <w:rStyle w:val="A1"/>
            </w:rPr>
            <w:t xml:space="preserve"> Graphic Design</w:t>
          </w:r>
          <w:r>
            <w:rPr>
              <w:rStyle w:val="A1"/>
            </w:rPr>
            <w:t xml:space="preserve"> class.</w:t>
          </w:r>
        </w:p>
        <w:p w14:paraId="43EAC9D6" w14:textId="77777777" w:rsidR="00AF68E8" w:rsidRDefault="00652DE6" w:rsidP="00AF68E8">
          <w:pPr>
            <w:tabs>
              <w:tab w:val="left" w:pos="360"/>
              <w:tab w:val="left" w:pos="720"/>
            </w:tabs>
            <w:spacing w:after="0" w:line="240" w:lineRule="auto"/>
            <w:rPr>
              <w:rFonts w:asciiTheme="majorHAnsi" w:hAnsiTheme="majorHAnsi" w:cs="Arial"/>
              <w:sz w:val="20"/>
              <w:szCs w:val="20"/>
            </w:rPr>
          </w:pPr>
        </w:p>
        <w:permEnd w:id="1516380123" w:displacedByCustomXml="next"/>
      </w:sdtContent>
    </w:sdt>
    <w:p w14:paraId="214DFD2C"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7F64013"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4D04F07E"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994194189" w:edGrp="everyone" w:displacedByCustomXml="prev"/>
        <w:p w14:paraId="518AF893" w14:textId="4C1479B5" w:rsidR="0004293E" w:rsidRDefault="00E267E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 grade of C</w:t>
          </w:r>
          <w:r w:rsidR="000C43D8">
            <w:rPr>
              <w:rFonts w:asciiTheme="majorHAnsi" w:hAnsiTheme="majorHAnsi" w:cs="Arial"/>
              <w:sz w:val="20"/>
              <w:szCs w:val="20"/>
            </w:rPr>
            <w:t xml:space="preserve"> or better in ART 1013, </w:t>
          </w:r>
          <w:r>
            <w:rPr>
              <w:rFonts w:asciiTheme="majorHAnsi" w:hAnsiTheme="majorHAnsi" w:cs="Arial"/>
              <w:sz w:val="20"/>
              <w:szCs w:val="20"/>
            </w:rPr>
            <w:t>ART 1411</w:t>
          </w:r>
          <w:r w:rsidR="000C43D8">
            <w:rPr>
              <w:rFonts w:asciiTheme="majorHAnsi" w:hAnsiTheme="majorHAnsi" w:cs="Arial"/>
              <w:sz w:val="20"/>
              <w:szCs w:val="20"/>
            </w:rPr>
            <w:t>, and ART 2313</w:t>
          </w:r>
        </w:p>
        <w:p w14:paraId="5B6F0155" w14:textId="77777777" w:rsidR="002172AB" w:rsidRDefault="00652DE6" w:rsidP="002172AB">
          <w:pPr>
            <w:tabs>
              <w:tab w:val="left" w:pos="360"/>
              <w:tab w:val="left" w:pos="720"/>
            </w:tabs>
            <w:spacing w:after="0" w:line="240" w:lineRule="auto"/>
            <w:rPr>
              <w:rFonts w:asciiTheme="majorHAnsi" w:hAnsiTheme="majorHAnsi" w:cs="Arial"/>
              <w:sz w:val="20"/>
              <w:szCs w:val="20"/>
            </w:rPr>
          </w:pPr>
        </w:p>
        <w:permEnd w:id="994194189" w:displacedByCustomXml="next"/>
      </w:sdtContent>
    </w:sdt>
    <w:p w14:paraId="4C93033A"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3EEFB0BF"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566104966" w:edGrp="everyone" w:displacedByCustomXml="prev"/>
        <w:p w14:paraId="0C5C5FB7" w14:textId="77777777" w:rsidR="002172AB" w:rsidRDefault="00E267E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Design I and Design Tech are the building blocks from which this course is based.  If students don’t have this information, they will not be able to keep up with the content of this course.</w:t>
          </w:r>
        </w:p>
        <w:permEnd w:id="566104966" w:displacedByCustomXml="next"/>
      </w:sdtContent>
    </w:sdt>
    <w:p w14:paraId="4ED0982A" w14:textId="77777777" w:rsidR="002172AB" w:rsidRPr="00592A95" w:rsidRDefault="002172AB" w:rsidP="00001C04">
      <w:pPr>
        <w:tabs>
          <w:tab w:val="left" w:pos="360"/>
          <w:tab w:val="left" w:pos="720"/>
        </w:tabs>
        <w:spacing w:after="0"/>
        <w:rPr>
          <w:rFonts w:asciiTheme="majorHAnsi" w:hAnsiTheme="majorHAnsi"/>
          <w:sz w:val="20"/>
          <w:szCs w:val="20"/>
        </w:rPr>
      </w:pPr>
    </w:p>
    <w:p w14:paraId="336A754D"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090553946" w:edGrp="everyone" w:displacedByCustomXml="prev"/>
        <w:p w14:paraId="1622CFFC" w14:textId="77777777" w:rsidR="00CD0171" w:rsidRDefault="00CD0171" w:rsidP="002172AB">
          <w:pPr>
            <w:tabs>
              <w:tab w:val="left" w:pos="360"/>
              <w:tab w:val="left" w:pos="720"/>
            </w:tabs>
            <w:spacing w:after="0" w:line="240" w:lineRule="auto"/>
            <w:rPr>
              <w:rFonts w:asciiTheme="majorHAnsi" w:hAnsiTheme="majorHAnsi" w:cs="Arial"/>
              <w:sz w:val="20"/>
              <w:szCs w:val="20"/>
            </w:rPr>
          </w:pPr>
        </w:p>
        <w:p w14:paraId="5091B530" w14:textId="77777777" w:rsidR="005F2032" w:rsidRDefault="00044126" w:rsidP="002172AB">
          <w:pPr>
            <w:tabs>
              <w:tab w:val="left" w:pos="360"/>
              <w:tab w:val="left" w:pos="720"/>
            </w:tabs>
            <w:spacing w:after="0" w:line="240" w:lineRule="auto"/>
            <w:rPr>
              <w:rFonts w:asciiTheme="majorHAnsi" w:hAnsiTheme="majorHAnsi" w:cs="Arial"/>
              <w:sz w:val="20"/>
              <w:szCs w:val="20"/>
            </w:rPr>
          </w:pPr>
          <w:r w:rsidRPr="00044126">
            <w:rPr>
              <w:rFonts w:asciiTheme="majorHAnsi" w:hAnsiTheme="majorHAnsi" w:cs="Arial"/>
              <w:sz w:val="20"/>
              <w:szCs w:val="20"/>
            </w:rPr>
            <w:t>Fall, Summer</w:t>
          </w:r>
        </w:p>
        <w:p w14:paraId="00E0C696" w14:textId="77777777" w:rsidR="002172AB" w:rsidRPr="002172AB" w:rsidRDefault="00652DE6" w:rsidP="002172AB">
          <w:pPr>
            <w:tabs>
              <w:tab w:val="left" w:pos="360"/>
              <w:tab w:val="left" w:pos="720"/>
            </w:tabs>
            <w:spacing w:after="0" w:line="240" w:lineRule="auto"/>
            <w:rPr>
              <w:rFonts w:asciiTheme="majorHAnsi" w:hAnsiTheme="majorHAnsi" w:cs="Arial"/>
              <w:sz w:val="20"/>
              <w:szCs w:val="20"/>
            </w:rPr>
          </w:pPr>
        </w:p>
        <w:permEnd w:id="2090553946" w:displacedByCustomXml="next"/>
      </w:sdtContent>
    </w:sdt>
    <w:p w14:paraId="4A2F1B4B"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0C36EBE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136018160" w:edGrp="everyone" w:displacedByCustomXml="prev"/>
        <w:p w14:paraId="3205ED0B" w14:textId="77777777" w:rsidR="005F2032" w:rsidRDefault="005F2032" w:rsidP="002172AB">
          <w:pPr>
            <w:tabs>
              <w:tab w:val="left" w:pos="360"/>
              <w:tab w:val="left" w:pos="720"/>
            </w:tabs>
            <w:spacing w:after="0" w:line="240" w:lineRule="auto"/>
            <w:rPr>
              <w:rFonts w:asciiTheme="majorHAnsi" w:hAnsiTheme="majorHAnsi" w:cs="Arial"/>
              <w:sz w:val="20"/>
              <w:szCs w:val="20"/>
            </w:rPr>
          </w:pPr>
        </w:p>
        <w:p w14:paraId="286381D5" w14:textId="77777777" w:rsidR="005F2032" w:rsidRDefault="005F203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Curtis Steele</w:t>
          </w:r>
        </w:p>
        <w:p w14:paraId="0C78A31F" w14:textId="77777777" w:rsidR="005F2032" w:rsidRDefault="00652DE6" w:rsidP="002172AB">
          <w:pPr>
            <w:tabs>
              <w:tab w:val="left" w:pos="360"/>
              <w:tab w:val="left" w:pos="720"/>
            </w:tabs>
            <w:spacing w:after="0" w:line="240" w:lineRule="auto"/>
            <w:rPr>
              <w:rFonts w:asciiTheme="majorHAnsi" w:hAnsiTheme="majorHAnsi" w:cs="Arial"/>
              <w:sz w:val="20"/>
              <w:szCs w:val="20"/>
            </w:rPr>
          </w:pPr>
          <w:hyperlink r:id="rId9" w:history="1">
            <w:r w:rsidR="005F2032" w:rsidRPr="002D1F84">
              <w:rPr>
                <w:rStyle w:val="Hyperlink"/>
                <w:rFonts w:asciiTheme="majorHAnsi" w:hAnsiTheme="majorHAnsi" w:cs="Arial"/>
                <w:sz w:val="20"/>
                <w:szCs w:val="20"/>
              </w:rPr>
              <w:t>csteele@astate.edu</w:t>
            </w:r>
          </w:hyperlink>
        </w:p>
        <w:p w14:paraId="0B168E78" w14:textId="77777777" w:rsidR="002172AB" w:rsidRDefault="004F4EA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870-972-3050</w:t>
          </w:r>
        </w:p>
        <w:permEnd w:id="1136018160" w:displacedByCustomXml="next"/>
      </w:sdtContent>
    </w:sdt>
    <w:p w14:paraId="7B64398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EFFE920"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436668089" w:edGrp="everyone" w:displacedByCustomXml="prev"/>
        <w:p w14:paraId="4A9F5ED8" w14:textId="77777777" w:rsidR="002172AB" w:rsidRDefault="00CA63F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904A16">
            <w:rPr>
              <w:rFonts w:asciiTheme="majorHAnsi" w:hAnsiTheme="majorHAnsi" w:cs="Arial"/>
              <w:sz w:val="20"/>
              <w:szCs w:val="20"/>
            </w:rPr>
            <w:t>2016</w:t>
          </w:r>
        </w:p>
        <w:permEnd w:id="436668089" w:displacedByCustomXml="next"/>
      </w:sdtContent>
    </w:sdt>
    <w:p w14:paraId="5F0665B9"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3796192" w14:textId="77777777" w:rsidR="00BE0927"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1582579111" w:edGrp="everyone"/>
          <w:r w:rsidR="00120198">
            <w:rPr>
              <w:rStyle w:val="PlaceholderText"/>
              <w:shd w:val="clear" w:color="auto" w:fill="D9D9D9" w:themeFill="background1" w:themeFillShade="D9"/>
            </w:rPr>
            <w:t>Yes/No</w:t>
          </w:r>
        </w:sdtContent>
      </w:sdt>
    </w:p>
    <w:p w14:paraId="32A0DF14" w14:textId="77777777" w:rsidR="002172AB" w:rsidRDefault="002172AB" w:rsidP="00001C04">
      <w:pPr>
        <w:tabs>
          <w:tab w:val="left" w:pos="360"/>
          <w:tab w:val="left" w:pos="720"/>
        </w:tabs>
        <w:spacing w:after="0" w:line="240" w:lineRule="auto"/>
        <w:rPr>
          <w:rFonts w:asciiTheme="majorHAnsi" w:hAnsiTheme="majorHAnsi" w:cs="Arial"/>
          <w:sz w:val="20"/>
          <w:szCs w:val="20"/>
        </w:rPr>
      </w:pPr>
    </w:p>
    <w:p w14:paraId="609ACF37" w14:textId="77777777" w:rsidR="002172AB" w:rsidRDefault="00BE0927"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No</w:t>
      </w:r>
    </w:p>
    <w:p w14:paraId="2E0C5FBA" w14:textId="77777777" w:rsidR="002172AB" w:rsidRDefault="002172AB" w:rsidP="00001C04">
      <w:pPr>
        <w:tabs>
          <w:tab w:val="left" w:pos="360"/>
          <w:tab w:val="left" w:pos="720"/>
        </w:tabs>
        <w:spacing w:after="0" w:line="240" w:lineRule="auto"/>
        <w:rPr>
          <w:rFonts w:asciiTheme="majorHAnsi" w:hAnsiTheme="majorHAnsi" w:cs="Arial"/>
          <w:sz w:val="20"/>
          <w:szCs w:val="20"/>
        </w:rPr>
      </w:pPr>
    </w:p>
    <w:p w14:paraId="2BC127E1" w14:textId="77777777" w:rsidR="002172AB" w:rsidRDefault="002172AB" w:rsidP="00001C04">
      <w:pPr>
        <w:tabs>
          <w:tab w:val="left" w:pos="360"/>
          <w:tab w:val="left" w:pos="720"/>
        </w:tabs>
        <w:spacing w:after="0" w:line="240" w:lineRule="auto"/>
        <w:rPr>
          <w:rFonts w:asciiTheme="majorHAnsi" w:hAnsiTheme="majorHAnsi" w:cs="Arial"/>
          <w:sz w:val="20"/>
          <w:szCs w:val="20"/>
        </w:rPr>
      </w:pPr>
    </w:p>
    <w:p w14:paraId="2C23BD41" w14:textId="77777777" w:rsidR="002172AB" w:rsidRDefault="002172AB" w:rsidP="00001C04">
      <w:pPr>
        <w:tabs>
          <w:tab w:val="left" w:pos="360"/>
          <w:tab w:val="left" w:pos="720"/>
        </w:tabs>
        <w:spacing w:after="0" w:line="240" w:lineRule="auto"/>
        <w:rPr>
          <w:rFonts w:asciiTheme="majorHAnsi" w:hAnsiTheme="majorHAnsi" w:cs="Arial"/>
          <w:sz w:val="20"/>
          <w:szCs w:val="20"/>
        </w:rPr>
      </w:pPr>
    </w:p>
    <w:permEnd w:id="1582579111"/>
    <w:p w14:paraId="72202A45" w14:textId="77777777" w:rsidR="002172AB" w:rsidRDefault="002172AB" w:rsidP="00001C04">
      <w:pPr>
        <w:tabs>
          <w:tab w:val="left" w:pos="360"/>
          <w:tab w:val="left" w:pos="720"/>
        </w:tabs>
        <w:spacing w:after="0" w:line="240" w:lineRule="auto"/>
        <w:rPr>
          <w:rFonts w:asciiTheme="majorHAnsi" w:hAnsiTheme="majorHAnsi" w:cs="Arial"/>
          <w:sz w:val="20"/>
          <w:szCs w:val="20"/>
        </w:rPr>
      </w:pPr>
    </w:p>
    <w:p w14:paraId="57029A18"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512581011" w:edGrp="everyone" w:displacedByCustomXml="prev"/>
        <w:p w14:paraId="19DE5C78" w14:textId="77777777" w:rsidR="002172AB" w:rsidRDefault="0012019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512581011" w:displacedByCustomXml="next"/>
      </w:sdtContent>
    </w:sdt>
    <w:p w14:paraId="028E2198"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21AB67F6" w14:textId="77777777" w:rsidR="00BE0927"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howingPlcHdr/>
            </w:sdtPr>
            <w:sdtEndPr/>
            <w:sdtContent>
              <w:permStart w:id="366751813" w:edGrp="everyone"/>
              <w:r w:rsidR="00120198">
                <w:rPr>
                  <w:rFonts w:asciiTheme="majorHAnsi" w:hAnsiTheme="majorHAnsi" w:cs="Arial"/>
                  <w:sz w:val="20"/>
                  <w:szCs w:val="20"/>
                </w:rPr>
                <w:t xml:space="preserve">     </w:t>
              </w:r>
            </w:sdtContent>
          </w:sdt>
        </w:sdtContent>
      </w:sdt>
    </w:p>
    <w:p w14:paraId="47C0147F" w14:textId="77777777" w:rsidR="002172AB" w:rsidRDefault="00BE0927" w:rsidP="00001C04">
      <w:pPr>
        <w:tabs>
          <w:tab w:val="left" w:pos="360"/>
        </w:tabs>
        <w:spacing w:after="0"/>
        <w:rPr>
          <w:rFonts w:asciiTheme="majorHAnsi" w:hAnsiTheme="majorHAnsi" w:cs="Arial"/>
          <w:sz w:val="20"/>
          <w:szCs w:val="20"/>
        </w:rPr>
      </w:pPr>
      <w:r>
        <w:rPr>
          <w:rFonts w:asciiTheme="majorHAnsi" w:hAnsiTheme="majorHAnsi" w:cs="Arial"/>
          <w:sz w:val="20"/>
          <w:szCs w:val="20"/>
        </w:rPr>
        <w:t>No</w:t>
      </w:r>
    </w:p>
    <w:p w14:paraId="2EDF2B99" w14:textId="77777777" w:rsidR="002172AB" w:rsidRDefault="002172AB" w:rsidP="00001C04">
      <w:pPr>
        <w:tabs>
          <w:tab w:val="left" w:pos="360"/>
        </w:tabs>
        <w:spacing w:after="0"/>
        <w:rPr>
          <w:rFonts w:asciiTheme="majorHAnsi" w:hAnsiTheme="majorHAnsi" w:cs="Arial"/>
          <w:sz w:val="20"/>
          <w:szCs w:val="20"/>
        </w:rPr>
      </w:pPr>
    </w:p>
    <w:permEnd w:id="366751813"/>
    <w:p w14:paraId="42984FCB" w14:textId="77777777" w:rsidR="002172AB" w:rsidRDefault="002172AB" w:rsidP="00001C04">
      <w:pPr>
        <w:tabs>
          <w:tab w:val="left" w:pos="360"/>
        </w:tabs>
        <w:spacing w:after="0"/>
        <w:rPr>
          <w:rFonts w:asciiTheme="majorHAnsi" w:hAnsiTheme="majorHAnsi" w:cs="Arial"/>
          <w:sz w:val="20"/>
          <w:szCs w:val="20"/>
        </w:rPr>
      </w:pPr>
    </w:p>
    <w:p w14:paraId="6839F5F6"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688040551" w:edGrp="everyone" w:displacedByCustomXml="prev"/>
        <w:p w14:paraId="129DC8B2"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88040551" w:displacedByCustomXml="next"/>
      </w:sdtContent>
    </w:sdt>
    <w:p w14:paraId="4A28FE79" w14:textId="77777777" w:rsidR="002172AB" w:rsidRDefault="002172AB" w:rsidP="00001C04">
      <w:pPr>
        <w:tabs>
          <w:tab w:val="left" w:pos="360"/>
        </w:tabs>
        <w:spacing w:after="0"/>
        <w:rPr>
          <w:rFonts w:asciiTheme="majorHAnsi" w:hAnsiTheme="majorHAnsi" w:cs="Arial"/>
          <w:sz w:val="20"/>
          <w:szCs w:val="20"/>
        </w:rPr>
      </w:pPr>
    </w:p>
    <w:p w14:paraId="21B74F6F" w14:textId="77777777" w:rsidR="005A423C"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195520895" w:edGrp="everyone"/>
          <w:r w:rsidR="00904A16">
            <w:rPr>
              <w:rFonts w:asciiTheme="majorHAnsi" w:hAnsiTheme="majorHAnsi" w:cs="Arial"/>
              <w:sz w:val="20"/>
              <w:szCs w:val="20"/>
            </w:rPr>
            <w:t>no</w:t>
          </w:r>
        </w:sdtContent>
      </w:sdt>
    </w:p>
    <w:permEnd w:id="1195520895"/>
    <w:p w14:paraId="106F293F" w14:textId="77777777" w:rsidR="002172AB" w:rsidRDefault="002172AB" w:rsidP="00001C04">
      <w:pPr>
        <w:tabs>
          <w:tab w:val="left" w:pos="360"/>
        </w:tabs>
        <w:spacing w:after="0"/>
        <w:rPr>
          <w:rFonts w:asciiTheme="majorHAnsi" w:hAnsiTheme="majorHAnsi" w:cs="Arial"/>
          <w:sz w:val="20"/>
          <w:szCs w:val="20"/>
        </w:rPr>
      </w:pPr>
    </w:p>
    <w:p w14:paraId="138E1A26"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4D8DE97D" w14:textId="77777777" w:rsidR="00B6203D" w:rsidRPr="00001C04" w:rsidRDefault="00B6203D" w:rsidP="00001C04">
      <w:pPr>
        <w:tabs>
          <w:tab w:val="left" w:pos="360"/>
        </w:tabs>
        <w:spacing w:after="0"/>
        <w:rPr>
          <w:rFonts w:asciiTheme="majorHAnsi" w:hAnsiTheme="majorHAnsi" w:cs="Arial"/>
          <w:sz w:val="20"/>
          <w:szCs w:val="20"/>
        </w:rPr>
      </w:pPr>
    </w:p>
    <w:p w14:paraId="5843376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338690404" w:edGrp="everyone"/>
          <w:r w:rsidR="00904A16">
            <w:rPr>
              <w:rFonts w:asciiTheme="majorHAnsi" w:hAnsiTheme="majorHAnsi" w:cs="Arial"/>
              <w:sz w:val="20"/>
              <w:szCs w:val="20"/>
            </w:rPr>
            <w:t>no</w:t>
          </w:r>
        </w:sdtContent>
      </w:sdt>
    </w:p>
    <w:permEnd w:id="338690404"/>
    <w:p w14:paraId="25B13FD7" w14:textId="77777777" w:rsidR="00547433" w:rsidRDefault="00547433" w:rsidP="00001C04">
      <w:pPr>
        <w:tabs>
          <w:tab w:val="left" w:pos="360"/>
          <w:tab w:val="left" w:pos="720"/>
        </w:tabs>
        <w:spacing w:after="0" w:line="240" w:lineRule="auto"/>
        <w:rPr>
          <w:rFonts w:asciiTheme="majorHAnsi" w:hAnsiTheme="majorHAnsi" w:cs="Arial"/>
          <w:sz w:val="20"/>
          <w:szCs w:val="20"/>
        </w:rPr>
      </w:pPr>
    </w:p>
    <w:p w14:paraId="1BEAD148"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914071683" w:edGrp="everyone" w:displacedByCustomXml="prev"/>
        <w:p w14:paraId="1A6B7726"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14071683" w:displacedByCustomXml="next"/>
      </w:sdtContent>
    </w:sdt>
    <w:p w14:paraId="27C6A4E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AB1F3D0"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67E332A0"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582310597" w:edGrp="everyone" w:displacedByCustomXml="prev"/>
        <w:p w14:paraId="121A0995" w14:textId="77777777" w:rsidR="00DA1A3E" w:rsidRDefault="00DA1A3E" w:rsidP="00383D91">
          <w:pPr>
            <w:tabs>
              <w:tab w:val="left" w:pos="360"/>
              <w:tab w:val="left" w:pos="720"/>
            </w:tabs>
            <w:spacing w:after="0" w:line="240" w:lineRule="auto"/>
            <w:rPr>
              <w:rFonts w:asciiTheme="majorHAnsi" w:hAnsiTheme="majorHAnsi" w:cs="Arial"/>
              <w:sz w:val="20"/>
              <w:szCs w:val="20"/>
            </w:rPr>
          </w:pPr>
        </w:p>
        <w:p w14:paraId="0BEE4A5C" w14:textId="77777777" w:rsidR="00660191" w:rsidRDefault="00B123FA" w:rsidP="009C0CE5">
          <w:pPr>
            <w:tabs>
              <w:tab w:val="left" w:pos="360"/>
              <w:tab w:val="left" w:pos="720"/>
            </w:tabs>
            <w:spacing w:after="0"/>
            <w:rPr>
              <w:rFonts w:ascii="Cambria" w:hAnsi="Cambria" w:cs="Arial"/>
              <w:sz w:val="20"/>
              <w:szCs w:val="20"/>
            </w:rPr>
          </w:pPr>
          <w:r>
            <w:rPr>
              <w:rFonts w:ascii="Cambria" w:hAnsi="Cambria" w:cs="Arial"/>
              <w:sz w:val="20"/>
              <w:szCs w:val="20"/>
            </w:rPr>
            <w:t xml:space="preserve">This is a fundamental course in graphic design.  It is the students first course to study type and layout.  These are fundamental building blocks from which all other courses expound upon.  All further areas contain type and layout.  </w:t>
          </w:r>
        </w:p>
        <w:p w14:paraId="4FA76BDC" w14:textId="77777777" w:rsidR="00660191" w:rsidRDefault="00660191" w:rsidP="009C0CE5">
          <w:pPr>
            <w:tabs>
              <w:tab w:val="left" w:pos="360"/>
              <w:tab w:val="left" w:pos="720"/>
            </w:tabs>
            <w:spacing w:after="0"/>
            <w:rPr>
              <w:rFonts w:ascii="Cambria" w:hAnsi="Cambria" w:cs="Arial"/>
              <w:sz w:val="20"/>
              <w:szCs w:val="20"/>
            </w:rPr>
          </w:pPr>
        </w:p>
        <w:p w14:paraId="64E1B8DA" w14:textId="77777777" w:rsidR="00B123FA" w:rsidRDefault="00B123FA" w:rsidP="009C0CE5">
          <w:pPr>
            <w:tabs>
              <w:tab w:val="left" w:pos="360"/>
              <w:tab w:val="left" w:pos="720"/>
            </w:tabs>
            <w:spacing w:after="0"/>
            <w:rPr>
              <w:rFonts w:ascii="Cambria" w:hAnsi="Cambria" w:cs="Arial"/>
              <w:sz w:val="20"/>
              <w:szCs w:val="20"/>
            </w:rPr>
          </w:pPr>
          <w:r>
            <w:rPr>
              <w:rFonts w:ascii="Cambria" w:hAnsi="Cambria" w:cs="Arial"/>
              <w:sz w:val="20"/>
              <w:szCs w:val="20"/>
            </w:rPr>
            <w:t xml:space="preserve">Students will have an understanding of classical typography including it’s tradition, terminology and craftsmanship through lectures, readings and projects.  Students will also be introduced to traditional and digital print processes through lecture and practice.  Students </w:t>
          </w:r>
          <w:r w:rsidR="00660191">
            <w:rPr>
              <w:rFonts w:ascii="Cambria" w:hAnsi="Cambria" w:cs="Arial"/>
              <w:sz w:val="20"/>
              <w:szCs w:val="20"/>
            </w:rPr>
            <w:t>w</w:t>
          </w:r>
          <w:r>
            <w:rPr>
              <w:rFonts w:ascii="Cambria" w:hAnsi="Cambria" w:cs="Arial"/>
              <w:sz w:val="20"/>
              <w:szCs w:val="20"/>
            </w:rPr>
            <w:t xml:space="preserve">ill also develop </w:t>
          </w:r>
          <w:proofErr w:type="spellStart"/>
          <w:r>
            <w:rPr>
              <w:rFonts w:ascii="Cambria" w:hAnsi="Cambria" w:cs="Arial"/>
              <w:sz w:val="20"/>
              <w:szCs w:val="20"/>
            </w:rPr>
            <w:t>reticilinear</w:t>
          </w:r>
          <w:proofErr w:type="spellEnd"/>
          <w:r>
            <w:rPr>
              <w:rFonts w:ascii="Cambria" w:hAnsi="Cambria" w:cs="Arial"/>
              <w:sz w:val="20"/>
              <w:szCs w:val="20"/>
            </w:rPr>
            <w:t xml:space="preserve"> typographic </w:t>
          </w:r>
          <w:proofErr w:type="spellStart"/>
          <w:r>
            <w:rPr>
              <w:rFonts w:ascii="Cambria" w:hAnsi="Cambria" w:cs="Arial"/>
              <w:sz w:val="20"/>
              <w:szCs w:val="20"/>
            </w:rPr>
            <w:t>compoisions</w:t>
          </w:r>
          <w:proofErr w:type="spellEnd"/>
          <w:r>
            <w:rPr>
              <w:rFonts w:ascii="Cambria" w:hAnsi="Cambria" w:cs="Arial"/>
              <w:sz w:val="20"/>
              <w:szCs w:val="20"/>
            </w:rPr>
            <w:t xml:space="preserve"> while learning type indication, comping, and </w:t>
          </w:r>
          <w:proofErr w:type="spellStart"/>
          <w:r>
            <w:rPr>
              <w:rFonts w:ascii="Cambria" w:hAnsi="Cambria" w:cs="Arial"/>
              <w:sz w:val="20"/>
              <w:szCs w:val="20"/>
            </w:rPr>
            <w:t>professiona</w:t>
          </w:r>
          <w:proofErr w:type="spellEnd"/>
          <w:r>
            <w:rPr>
              <w:rFonts w:ascii="Cambria" w:hAnsi="Cambria" w:cs="Arial"/>
              <w:sz w:val="20"/>
              <w:szCs w:val="20"/>
            </w:rPr>
            <w:t xml:space="preserve"> presentation techniques.</w:t>
          </w:r>
        </w:p>
        <w:p w14:paraId="427D6C8B" w14:textId="77777777" w:rsidR="00B123FA" w:rsidRDefault="00B123FA" w:rsidP="009C0CE5">
          <w:pPr>
            <w:tabs>
              <w:tab w:val="left" w:pos="360"/>
              <w:tab w:val="left" w:pos="720"/>
            </w:tabs>
            <w:spacing w:after="0"/>
            <w:rPr>
              <w:rFonts w:ascii="Cambria" w:hAnsi="Cambria" w:cs="Arial"/>
              <w:sz w:val="20"/>
              <w:szCs w:val="20"/>
            </w:rPr>
          </w:pPr>
        </w:p>
        <w:p w14:paraId="60B9F92B" w14:textId="77777777" w:rsidR="00547433" w:rsidRDefault="00652DE6" w:rsidP="00547433">
          <w:pPr>
            <w:tabs>
              <w:tab w:val="left" w:pos="360"/>
              <w:tab w:val="left" w:pos="720"/>
            </w:tabs>
            <w:spacing w:after="0" w:line="240" w:lineRule="auto"/>
            <w:rPr>
              <w:rFonts w:asciiTheme="majorHAnsi" w:hAnsiTheme="majorHAnsi" w:cs="Arial"/>
              <w:sz w:val="20"/>
              <w:szCs w:val="20"/>
            </w:rPr>
          </w:pPr>
        </w:p>
        <w:permEnd w:id="1582310597" w:displacedByCustomXml="next"/>
      </w:sdtContent>
    </w:sdt>
    <w:p w14:paraId="5998DD4E"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586EEEB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620005922" w:edGrp="everyone" w:displacedByCustomXml="prev"/>
        <w:p w14:paraId="32CA076E" w14:textId="77777777" w:rsidR="009C0CE5" w:rsidRDefault="009C0CE5" w:rsidP="009C0CE5">
          <w:pPr>
            <w:tabs>
              <w:tab w:val="left" w:pos="360"/>
              <w:tab w:val="left" w:pos="720"/>
            </w:tabs>
            <w:spacing w:after="0" w:line="240" w:lineRule="auto"/>
            <w:rPr>
              <w:rFonts w:asciiTheme="majorHAnsi" w:hAnsiTheme="majorHAnsi" w:cs="Arial"/>
              <w:sz w:val="20"/>
              <w:szCs w:val="20"/>
            </w:rPr>
          </w:pPr>
        </w:p>
        <w:p w14:paraId="0B8BCBF9" w14:textId="77777777" w:rsidR="0096527A" w:rsidRDefault="009C0CE5" w:rsidP="006326F2">
          <w:pPr>
            <w:tabs>
              <w:tab w:val="left" w:pos="360"/>
              <w:tab w:val="left" w:pos="720"/>
            </w:tabs>
            <w:spacing w:after="0"/>
            <w:rPr>
              <w:rFonts w:asciiTheme="majorHAnsi" w:hAnsiTheme="majorHAnsi" w:cs="Arial"/>
              <w:sz w:val="20"/>
              <w:szCs w:val="20"/>
            </w:rPr>
          </w:pPr>
          <w:r w:rsidRPr="009C0CE5">
            <w:rPr>
              <w:rFonts w:asciiTheme="majorHAnsi" w:hAnsiTheme="majorHAnsi" w:cs="Arial"/>
              <w:sz w:val="20"/>
              <w:szCs w:val="20"/>
            </w:rPr>
            <w:t xml:space="preserve">The Department of Art is dedicated to the creative, aesthetic and cultural development of visual art students that builds </w:t>
          </w:r>
        </w:p>
        <w:p w14:paraId="0D1CCE1A" w14:textId="77777777" w:rsidR="0096527A" w:rsidRDefault="009C0CE5" w:rsidP="006326F2">
          <w:pPr>
            <w:tabs>
              <w:tab w:val="left" w:pos="360"/>
              <w:tab w:val="left" w:pos="720"/>
            </w:tabs>
            <w:spacing w:after="0"/>
            <w:rPr>
              <w:rFonts w:asciiTheme="majorHAnsi" w:hAnsiTheme="majorHAnsi" w:cs="Arial"/>
              <w:sz w:val="20"/>
              <w:szCs w:val="20"/>
            </w:rPr>
          </w:pPr>
          <w:r w:rsidRPr="009C0CE5">
            <w:rPr>
              <w:rFonts w:asciiTheme="majorHAnsi" w:hAnsiTheme="majorHAnsi" w:cs="Arial"/>
              <w:sz w:val="20"/>
              <w:szCs w:val="20"/>
            </w:rPr>
            <w:t xml:space="preserve">upon a well-rounded liberal arts education. The faculty prepares its students to assume leadership positions in their professional lives while maintaining </w:t>
          </w:r>
          <w:r w:rsidR="00AA5583" w:rsidRPr="009C0CE5">
            <w:rPr>
              <w:rFonts w:asciiTheme="majorHAnsi" w:hAnsiTheme="majorHAnsi" w:cs="Arial"/>
              <w:sz w:val="20"/>
              <w:szCs w:val="20"/>
            </w:rPr>
            <w:t>a commitment</w:t>
          </w:r>
          <w:r w:rsidRPr="009C0CE5">
            <w:rPr>
              <w:rFonts w:asciiTheme="majorHAnsi" w:hAnsiTheme="majorHAnsi" w:cs="Arial"/>
              <w:sz w:val="20"/>
              <w:szCs w:val="20"/>
            </w:rPr>
            <w:t xml:space="preserve"> to the conceptual and aesthetic standards of their chosen discipline. </w:t>
          </w:r>
        </w:p>
        <w:p w14:paraId="251B693A" w14:textId="77777777" w:rsidR="00AA5583" w:rsidRDefault="009C0CE5" w:rsidP="006326F2">
          <w:pPr>
            <w:tabs>
              <w:tab w:val="left" w:pos="360"/>
              <w:tab w:val="left" w:pos="720"/>
            </w:tabs>
            <w:spacing w:after="0"/>
            <w:rPr>
              <w:rFonts w:asciiTheme="majorHAnsi" w:hAnsiTheme="majorHAnsi" w:cs="Arial"/>
              <w:sz w:val="20"/>
              <w:szCs w:val="20"/>
            </w:rPr>
          </w:pPr>
          <w:r w:rsidRPr="009C0CE5">
            <w:rPr>
              <w:rFonts w:asciiTheme="majorHAnsi" w:hAnsiTheme="majorHAnsi" w:cs="Arial"/>
              <w:sz w:val="20"/>
              <w:szCs w:val="20"/>
            </w:rPr>
            <w:t>The department develops and supports a nurturing creative community that builds confidence through academic rigor and provides an environment in which students can build and refine their craft, develop critical thinking skills, and realize their full potential.</w:t>
          </w:r>
          <w:r w:rsidR="0096527A">
            <w:rPr>
              <w:rFonts w:asciiTheme="majorHAnsi" w:hAnsiTheme="majorHAnsi" w:cs="Arial"/>
              <w:sz w:val="20"/>
              <w:szCs w:val="20"/>
            </w:rPr>
            <w:t xml:space="preserve"> </w:t>
          </w:r>
        </w:p>
        <w:p w14:paraId="27A0AF3D" w14:textId="77777777" w:rsidR="00AA5583" w:rsidRPr="0035207A" w:rsidRDefault="0076375F" w:rsidP="006326F2">
          <w:pPr>
            <w:tabs>
              <w:tab w:val="left" w:pos="360"/>
              <w:tab w:val="left" w:pos="720"/>
            </w:tabs>
            <w:spacing w:after="0"/>
            <w:rPr>
              <w:rFonts w:ascii="Cambria" w:hAnsi="Cambria" w:cs="Arial"/>
              <w:sz w:val="20"/>
              <w:szCs w:val="20"/>
            </w:rPr>
          </w:pPr>
          <w:r w:rsidRPr="00E64329">
            <w:rPr>
              <w:rFonts w:ascii="Cambria" w:hAnsi="Cambria" w:cs="Arial"/>
              <w:sz w:val="20"/>
              <w:szCs w:val="20"/>
            </w:rPr>
            <w:t xml:space="preserve">This course </w:t>
          </w:r>
          <w:r w:rsidR="00AA5583" w:rsidRPr="00E64329">
            <w:rPr>
              <w:rFonts w:ascii="Cambria" w:hAnsi="Cambria" w:cs="Arial"/>
              <w:sz w:val="20"/>
              <w:szCs w:val="20"/>
            </w:rPr>
            <w:t>enables students to further their skill set and knowledge</w:t>
          </w:r>
          <w:r w:rsidR="00AA5583">
            <w:rPr>
              <w:rFonts w:ascii="Cambria" w:hAnsi="Cambria" w:cs="Arial"/>
              <w:sz w:val="20"/>
              <w:szCs w:val="20"/>
            </w:rPr>
            <w:t xml:space="preserve"> they need to assume leadership roles in their field and </w:t>
          </w:r>
          <w:r w:rsidRPr="00E64329">
            <w:rPr>
              <w:rFonts w:ascii="Cambria" w:hAnsi="Cambria" w:cs="Arial"/>
              <w:sz w:val="20"/>
              <w:szCs w:val="20"/>
            </w:rPr>
            <w:t>equals the playing field</w:t>
          </w:r>
          <w:r w:rsidR="00AA5583">
            <w:rPr>
              <w:rFonts w:ascii="Cambria" w:hAnsi="Cambria" w:cs="Arial"/>
              <w:sz w:val="20"/>
              <w:szCs w:val="20"/>
            </w:rPr>
            <w:t>. This course content is offered to junior and senor level Graphic Design students</w:t>
          </w:r>
          <w:r w:rsidR="0035207A">
            <w:rPr>
              <w:rFonts w:ascii="Cambria" w:hAnsi="Cambria" w:cs="Arial"/>
              <w:sz w:val="20"/>
              <w:szCs w:val="20"/>
            </w:rPr>
            <w:t xml:space="preserve"> i</w:t>
          </w:r>
          <w:r w:rsidR="00AA5583">
            <w:rPr>
              <w:rFonts w:ascii="Cambria" w:hAnsi="Cambria" w:cs="Arial"/>
              <w:sz w:val="20"/>
              <w:szCs w:val="20"/>
            </w:rPr>
            <w:t>n all competitive graphic design BFA programs.</w:t>
          </w:r>
        </w:p>
        <w:p w14:paraId="5A6F707B" w14:textId="77777777" w:rsidR="0076375F" w:rsidRPr="00E64329" w:rsidRDefault="0076375F" w:rsidP="0076375F">
          <w:pPr>
            <w:tabs>
              <w:tab w:val="left" w:pos="360"/>
              <w:tab w:val="left" w:pos="810"/>
            </w:tabs>
            <w:spacing w:after="0"/>
            <w:rPr>
              <w:rFonts w:ascii="Cambria" w:hAnsi="Cambria" w:cs="Arial"/>
              <w:sz w:val="20"/>
              <w:szCs w:val="20"/>
            </w:rPr>
          </w:pPr>
        </w:p>
        <w:p w14:paraId="003AF6CE" w14:textId="77777777" w:rsidR="00547433" w:rsidRDefault="00652DE6" w:rsidP="00547433">
          <w:pPr>
            <w:tabs>
              <w:tab w:val="left" w:pos="360"/>
              <w:tab w:val="left" w:pos="720"/>
            </w:tabs>
            <w:spacing w:after="0" w:line="240" w:lineRule="auto"/>
            <w:rPr>
              <w:rFonts w:asciiTheme="majorHAnsi" w:hAnsiTheme="majorHAnsi" w:cs="Arial"/>
              <w:sz w:val="20"/>
              <w:szCs w:val="20"/>
            </w:rPr>
          </w:pPr>
        </w:p>
        <w:permEnd w:id="1620005922" w:displacedByCustomXml="next"/>
      </w:sdtContent>
    </w:sdt>
    <w:p w14:paraId="711AE15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F43189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574709586" w:edGrp="everyone" w:displacedByCustomXml="prev"/>
        <w:p w14:paraId="3C139FF1" w14:textId="77777777" w:rsidR="00C60C93" w:rsidRDefault="00C60C93" w:rsidP="00547433">
          <w:pPr>
            <w:tabs>
              <w:tab w:val="left" w:pos="360"/>
              <w:tab w:val="left" w:pos="720"/>
            </w:tabs>
            <w:spacing w:after="0" w:line="240" w:lineRule="auto"/>
            <w:rPr>
              <w:rFonts w:asciiTheme="majorHAnsi" w:hAnsiTheme="majorHAnsi" w:cs="Arial"/>
              <w:sz w:val="20"/>
              <w:szCs w:val="20"/>
            </w:rPr>
          </w:pPr>
        </w:p>
        <w:p w14:paraId="57EBABC7" w14:textId="77777777" w:rsidR="00547433" w:rsidRDefault="00C60C9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BFA Graphic Design </w:t>
          </w:r>
          <w:r w:rsidR="00660191">
            <w:rPr>
              <w:rFonts w:asciiTheme="majorHAnsi" w:hAnsiTheme="majorHAnsi" w:cs="Arial"/>
              <w:sz w:val="20"/>
              <w:szCs w:val="20"/>
            </w:rPr>
            <w:t xml:space="preserve">and BFA Graphic Design, Digital Design emphasis </w:t>
          </w:r>
          <w:r>
            <w:rPr>
              <w:rFonts w:asciiTheme="majorHAnsi" w:hAnsiTheme="majorHAnsi" w:cs="Arial"/>
              <w:sz w:val="20"/>
              <w:szCs w:val="20"/>
            </w:rPr>
            <w:t>students</w:t>
          </w:r>
          <w:r w:rsidR="006847AD">
            <w:rPr>
              <w:rFonts w:asciiTheme="majorHAnsi" w:hAnsiTheme="majorHAnsi" w:cs="Arial"/>
              <w:sz w:val="20"/>
              <w:szCs w:val="20"/>
            </w:rPr>
            <w:t>.</w:t>
          </w:r>
        </w:p>
        <w:permEnd w:id="574709586" w:displacedByCustomXml="next"/>
      </w:sdtContent>
    </w:sdt>
    <w:p w14:paraId="0729D939"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B7F10B5"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263029765" w:edGrp="everyone" w:displacedByCustomXml="prev"/>
        <w:p w14:paraId="04B0E805" w14:textId="77777777" w:rsidR="00383D91" w:rsidRDefault="00383D91" w:rsidP="00547433">
          <w:pPr>
            <w:tabs>
              <w:tab w:val="left" w:pos="360"/>
              <w:tab w:val="left" w:pos="720"/>
            </w:tabs>
            <w:spacing w:after="0" w:line="240" w:lineRule="auto"/>
            <w:rPr>
              <w:rFonts w:asciiTheme="majorHAnsi" w:hAnsiTheme="majorHAnsi" w:cs="Arial"/>
              <w:sz w:val="20"/>
              <w:szCs w:val="20"/>
            </w:rPr>
          </w:pPr>
        </w:p>
        <w:sdt>
          <w:sdtPr>
            <w:rPr>
              <w:rFonts w:asciiTheme="majorHAnsi" w:eastAsiaTheme="minorHAnsi" w:hAnsiTheme="majorHAnsi" w:cs="Arial"/>
              <w:sz w:val="20"/>
              <w:szCs w:val="22"/>
            </w:rPr>
            <w:id w:val="1356848563"/>
          </w:sdtPr>
          <w:sdtEndPr/>
          <w:sdtContent>
            <w:sdt>
              <w:sdtPr>
                <w:rPr>
                  <w:rFonts w:asciiTheme="majorHAnsi" w:eastAsiaTheme="minorHAnsi" w:hAnsiTheme="majorHAnsi" w:cs="Arial"/>
                  <w:sz w:val="20"/>
                  <w:szCs w:val="22"/>
                </w:rPr>
                <w:id w:val="-484086411"/>
              </w:sdtPr>
              <w:sdtEndPr/>
              <w:sdtContent>
                <w:p w14:paraId="11C1A976" w14:textId="77777777" w:rsidR="00167597" w:rsidRPr="004C3F60" w:rsidRDefault="00660191" w:rsidP="00167597">
                  <w:pPr>
                    <w:pStyle w:val="Subtitle"/>
                    <w:jc w:val="left"/>
                    <w:rPr>
                      <w:rFonts w:ascii="Cambria" w:hAnsi="Cambria" w:cs="Arial"/>
                      <w:sz w:val="20"/>
                    </w:rPr>
                  </w:pPr>
                  <w:r>
                    <w:rPr>
                      <w:rFonts w:ascii="Cambria" w:hAnsi="Cambria"/>
                      <w:sz w:val="20"/>
                    </w:rPr>
                    <w:t xml:space="preserve">This is an introductory class that requires some based art knowledge.  The Sophomore level is appropriate </w:t>
                  </w:r>
                </w:p>
                <w:p w14:paraId="4D8EDCB2" w14:textId="77777777" w:rsidR="00167597" w:rsidRDefault="00652DE6" w:rsidP="00167597">
                  <w:pPr>
                    <w:tabs>
                      <w:tab w:val="left" w:pos="360"/>
                      <w:tab w:val="left" w:pos="720"/>
                    </w:tabs>
                    <w:spacing w:after="0" w:line="240" w:lineRule="auto"/>
                    <w:rPr>
                      <w:rFonts w:asciiTheme="majorHAnsi" w:hAnsiTheme="majorHAnsi" w:cs="Arial"/>
                      <w:sz w:val="20"/>
                      <w:szCs w:val="20"/>
                    </w:rPr>
                  </w:pPr>
                </w:p>
              </w:sdtContent>
            </w:sdt>
            <w:p w14:paraId="7CB587C8" w14:textId="77777777" w:rsidR="00547433" w:rsidRDefault="00652DE6" w:rsidP="00547433">
              <w:pPr>
                <w:tabs>
                  <w:tab w:val="left" w:pos="360"/>
                  <w:tab w:val="left" w:pos="720"/>
                </w:tabs>
                <w:spacing w:after="0" w:line="240" w:lineRule="auto"/>
                <w:rPr>
                  <w:rFonts w:asciiTheme="majorHAnsi" w:hAnsiTheme="majorHAnsi" w:cs="Arial"/>
                  <w:sz w:val="20"/>
                  <w:szCs w:val="20"/>
                </w:rPr>
              </w:pPr>
            </w:p>
          </w:sdtContent>
        </w:sdt>
        <w:permEnd w:id="1263029765" w:displacedByCustomXml="next"/>
      </w:sdtContent>
    </w:sdt>
    <w:p w14:paraId="5B26EBCE"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F312A41"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393429019" w:edGrp="everyone" w:displacedByCustomXml="prev"/>
        <w:p w14:paraId="1C2EF973" w14:textId="77777777" w:rsidR="007375EC" w:rsidRDefault="007375EC" w:rsidP="00547433">
          <w:pPr>
            <w:tabs>
              <w:tab w:val="left" w:pos="360"/>
              <w:tab w:val="left" w:pos="720"/>
            </w:tabs>
            <w:spacing w:after="0" w:line="240" w:lineRule="auto"/>
            <w:rPr>
              <w:rFonts w:asciiTheme="majorHAnsi" w:hAnsiTheme="majorHAnsi" w:cs="Arial"/>
              <w:sz w:val="20"/>
              <w:szCs w:val="20"/>
            </w:rPr>
          </w:pPr>
        </w:p>
        <w:p w14:paraId="512471BD" w14:textId="77777777" w:rsidR="00CA63FA" w:rsidRPr="001C4E42" w:rsidRDefault="007A51D2" w:rsidP="00D41BE2">
          <w:pPr>
            <w:tabs>
              <w:tab w:val="left" w:pos="360"/>
              <w:tab w:val="left" w:pos="720"/>
            </w:tabs>
            <w:spacing w:after="0" w:line="240" w:lineRule="auto"/>
            <w:rPr>
              <w:rFonts w:asciiTheme="majorHAnsi" w:hAnsiTheme="majorHAnsi" w:cs="Arial"/>
              <w:i/>
              <w:sz w:val="20"/>
              <w:szCs w:val="20"/>
            </w:rPr>
          </w:pPr>
          <w:r w:rsidRPr="001C4E42">
            <w:rPr>
              <w:rFonts w:asciiTheme="majorHAnsi" w:hAnsiTheme="majorHAnsi" w:cs="Arial"/>
              <w:i/>
              <w:sz w:val="20"/>
              <w:szCs w:val="20"/>
            </w:rPr>
            <w:t>week 1</w:t>
          </w:r>
        </w:p>
        <w:tbl>
          <w:tblPr>
            <w:tblW w:w="10742" w:type="dxa"/>
            <w:tblCellMar>
              <w:left w:w="115" w:type="dxa"/>
              <w:right w:w="115" w:type="dxa"/>
            </w:tblCellMar>
            <w:tblLook w:val="01E0" w:firstRow="1" w:lastRow="1" w:firstColumn="1" w:lastColumn="1" w:noHBand="0" w:noVBand="0"/>
          </w:tblPr>
          <w:tblGrid>
            <w:gridCol w:w="10742"/>
          </w:tblGrid>
          <w:tr w:rsidR="00D41BE2" w:rsidRPr="00A76D30" w14:paraId="046CB53B" w14:textId="77777777">
            <w:trPr>
              <w:trHeight w:val="360"/>
            </w:trPr>
            <w:tc>
              <w:tcPr>
                <w:tcW w:w="8757" w:type="dxa"/>
                <w:vAlign w:val="center"/>
              </w:tcPr>
              <w:p w14:paraId="7E2C4C01" w14:textId="77777777" w:rsidR="00D41BE2" w:rsidRPr="00D41BE2" w:rsidRDefault="00D41BE2" w:rsidP="00FE0D4A">
                <w:pPr>
                  <w:spacing w:line="240" w:lineRule="auto"/>
                  <w:rPr>
                    <w:rFonts w:ascii="Cambria" w:hAnsi="Cambria"/>
                    <w:sz w:val="20"/>
                    <w:szCs w:val="20"/>
                  </w:rPr>
                </w:pPr>
                <w:r w:rsidRPr="00D41BE2">
                  <w:rPr>
                    <w:rFonts w:ascii="Cambria" w:hAnsi="Cambria"/>
                    <w:sz w:val="20"/>
                    <w:szCs w:val="20"/>
                  </w:rPr>
                  <w:t>Lecture:</w:t>
                </w:r>
                <w:r w:rsidRPr="00D41BE2">
                  <w:rPr>
                    <w:rFonts w:ascii="Cambria" w:hAnsi="Cambria"/>
                    <w:i/>
                    <w:sz w:val="20"/>
                    <w:szCs w:val="20"/>
                  </w:rPr>
                  <w:t xml:space="preserve"> </w:t>
                </w:r>
                <w:r w:rsidRPr="00D41BE2">
                  <w:rPr>
                    <w:rFonts w:ascii="Cambria" w:hAnsi="Cambria"/>
                    <w:sz w:val="20"/>
                    <w:szCs w:val="20"/>
                  </w:rPr>
                  <w:t>Typography is everywhere / roles of typography</w:t>
                </w:r>
              </w:p>
            </w:tc>
          </w:tr>
          <w:tr w:rsidR="00D41BE2" w:rsidRPr="003B2581" w14:paraId="197E0EAD" w14:textId="77777777">
            <w:trPr>
              <w:trHeight w:val="360"/>
            </w:trPr>
            <w:tc>
              <w:tcPr>
                <w:tcW w:w="8757" w:type="dxa"/>
                <w:vAlign w:val="center"/>
              </w:tcPr>
              <w:p w14:paraId="59715D71" w14:textId="77777777" w:rsidR="004545D2" w:rsidRDefault="00D41BE2" w:rsidP="004545D2">
                <w:pPr>
                  <w:rPr>
                    <w:rFonts w:ascii="Cambria" w:hAnsi="Cambria"/>
                    <w:sz w:val="20"/>
                    <w:szCs w:val="20"/>
                  </w:rPr>
                </w:pPr>
                <w:r w:rsidRPr="00D41BE2">
                  <w:rPr>
                    <w:rFonts w:ascii="Cambria" w:hAnsi="Cambria"/>
                    <w:sz w:val="20"/>
                    <w:szCs w:val="20"/>
                  </w:rPr>
                  <w:t xml:space="preserve">Lecture: From Sounds to </w:t>
                </w:r>
                <w:proofErr w:type="spellStart"/>
                <w:r w:rsidRPr="00D41BE2">
                  <w:rPr>
                    <w:rFonts w:ascii="Cambria" w:hAnsi="Cambria"/>
                    <w:sz w:val="20"/>
                    <w:szCs w:val="20"/>
                  </w:rPr>
                  <w:t>Symbols</w:t>
                </w:r>
                <w:r w:rsidRPr="001C4E42">
                  <w:rPr>
                    <w:rFonts w:ascii="Cambria" w:hAnsi="Cambria"/>
                    <w:sz w:val="20"/>
                    <w:szCs w:val="20"/>
                  </w:rPr>
                  <w:t>Pre</w:t>
                </w:r>
                <w:proofErr w:type="spellEnd"/>
                <w:r w:rsidRPr="001C4E42">
                  <w:rPr>
                    <w:rFonts w:ascii="Cambria" w:hAnsi="Cambria"/>
                    <w:sz w:val="20"/>
                    <w:szCs w:val="20"/>
                  </w:rPr>
                  <w:t xml:space="preserve">-writing societies, the development of oral communication, Pictographs, Ideographs, Phoenician Alphabet, Greek Alphabet, Roman alphabet </w:t>
                </w:r>
                <w:proofErr w:type="spellStart"/>
                <w:r w:rsidRPr="001C4E42">
                  <w:rPr>
                    <w:rFonts w:ascii="Cambria" w:hAnsi="Cambria"/>
                    <w:sz w:val="20"/>
                    <w:szCs w:val="20"/>
                  </w:rPr>
                  <w:t>Rustica</w:t>
                </w:r>
                <w:proofErr w:type="spellEnd"/>
                <w:r w:rsidRPr="001C4E42">
                  <w:rPr>
                    <w:rFonts w:ascii="Cambria" w:hAnsi="Cambria"/>
                    <w:sz w:val="20"/>
                    <w:szCs w:val="20"/>
                  </w:rPr>
                  <w:t xml:space="preserve">, Half </w:t>
                </w:r>
                <w:proofErr w:type="spellStart"/>
                <w:r w:rsidRPr="001C4E42">
                  <w:rPr>
                    <w:rFonts w:ascii="Cambria" w:hAnsi="Cambria"/>
                    <w:sz w:val="20"/>
                    <w:szCs w:val="20"/>
                  </w:rPr>
                  <w:t>Unicals</w:t>
                </w:r>
                <w:proofErr w:type="spellEnd"/>
                <w:r w:rsidRPr="001C4E42">
                  <w:rPr>
                    <w:rFonts w:ascii="Cambria" w:hAnsi="Cambria"/>
                    <w:sz w:val="20"/>
                    <w:szCs w:val="20"/>
                  </w:rPr>
                  <w:t xml:space="preserve">, Carolingian, Minuscule, Black letter, </w:t>
                </w:r>
                <w:proofErr w:type="spellStart"/>
                <w:r w:rsidRPr="001C4E42">
                  <w:rPr>
                    <w:rFonts w:ascii="Cambria" w:hAnsi="Cambria"/>
                    <w:sz w:val="20"/>
                    <w:szCs w:val="20"/>
                  </w:rPr>
                  <w:t>etc.Letterform</w:t>
                </w:r>
                <w:proofErr w:type="spellEnd"/>
                <w:r w:rsidRPr="001C4E42">
                  <w:rPr>
                    <w:rFonts w:ascii="Cambria" w:hAnsi="Cambria"/>
                    <w:sz w:val="20"/>
                    <w:szCs w:val="20"/>
                  </w:rPr>
                  <w:t xml:space="preserve"> Basics, Anatomy of letterforms, Character sets and type </w:t>
                </w:r>
                <w:proofErr w:type="spellStart"/>
                <w:r w:rsidRPr="001C4E42">
                  <w:rPr>
                    <w:rFonts w:ascii="Cambria" w:hAnsi="Cambria"/>
                    <w:sz w:val="20"/>
                    <w:szCs w:val="20"/>
                  </w:rPr>
                  <w:t>families:</w:t>
                </w:r>
                <w:r w:rsidR="001C4E42" w:rsidRPr="00D41BE2">
                  <w:rPr>
                    <w:rFonts w:ascii="Cambria" w:hAnsi="Cambria"/>
                    <w:sz w:val="20"/>
                    <w:szCs w:val="20"/>
                  </w:rPr>
                  <w:t>Basic</w:t>
                </w:r>
                <w:proofErr w:type="spellEnd"/>
                <w:r w:rsidR="001C4E42" w:rsidRPr="00D41BE2">
                  <w:rPr>
                    <w:rFonts w:ascii="Cambria" w:hAnsi="Cambria"/>
                    <w:sz w:val="20"/>
                    <w:szCs w:val="20"/>
                  </w:rPr>
                  <w:t xml:space="preserve"> classifications, in class </w:t>
                </w:r>
                <w:proofErr w:type="spellStart"/>
                <w:r w:rsidR="001C4E42">
                  <w:rPr>
                    <w:rFonts w:ascii="Cambria" w:hAnsi="Cambria"/>
                    <w:sz w:val="20"/>
                    <w:szCs w:val="20"/>
                  </w:rPr>
                  <w:t>exersize</w:t>
                </w:r>
                <w:proofErr w:type="spellEnd"/>
                <w:r w:rsidR="001C4E42">
                  <w:rPr>
                    <w:rFonts w:ascii="Cambria" w:hAnsi="Cambria"/>
                    <w:sz w:val="20"/>
                    <w:szCs w:val="20"/>
                  </w:rPr>
                  <w:t xml:space="preserve">: </w:t>
                </w:r>
                <w:r w:rsidR="001C4E42" w:rsidRPr="00D41BE2">
                  <w:rPr>
                    <w:rFonts w:ascii="Cambria" w:hAnsi="Cambria"/>
                    <w:sz w:val="20"/>
                    <w:szCs w:val="20"/>
                  </w:rPr>
                  <w:t xml:space="preserve">sans and san serif letter </w:t>
                </w:r>
                <w:proofErr w:type="spellStart"/>
                <w:r w:rsidR="001C4E42" w:rsidRPr="00D41BE2">
                  <w:rPr>
                    <w:rFonts w:ascii="Cambria" w:hAnsi="Cambria"/>
                    <w:sz w:val="20"/>
                    <w:szCs w:val="20"/>
                  </w:rPr>
                  <w:t>tracings</w:t>
                </w:r>
                <w:r w:rsidRPr="001C4E42">
                  <w:rPr>
                    <w:rFonts w:ascii="Cambria" w:hAnsi="Cambria"/>
                    <w:sz w:val="20"/>
                    <w:szCs w:val="20"/>
                  </w:rPr>
                  <w:t>Introduction</w:t>
                </w:r>
                <w:proofErr w:type="spellEnd"/>
                <w:r w:rsidRPr="001C4E42">
                  <w:rPr>
                    <w:rFonts w:ascii="Cambria" w:hAnsi="Cambria"/>
                    <w:sz w:val="20"/>
                    <w:szCs w:val="20"/>
                  </w:rPr>
                  <w:t xml:space="preserve"> of  Typographic terms</w:t>
                </w:r>
                <w:r w:rsidR="001C4E42">
                  <w:rPr>
                    <w:rFonts w:ascii="Cambria" w:hAnsi="Cambria"/>
                    <w:sz w:val="20"/>
                    <w:szCs w:val="20"/>
                  </w:rPr>
                  <w:t>, the</w:t>
                </w:r>
                <w:r w:rsidRPr="001C4E42">
                  <w:rPr>
                    <w:rFonts w:ascii="Cambria" w:hAnsi="Cambria"/>
                    <w:sz w:val="20"/>
                    <w:szCs w:val="20"/>
                  </w:rPr>
                  <w:t xml:space="preserve"> language of graphic design</w:t>
                </w:r>
                <w:r w:rsidR="001C4E42">
                  <w:rPr>
                    <w:rFonts w:ascii="Cambria" w:hAnsi="Cambria"/>
                    <w:sz w:val="20"/>
                    <w:szCs w:val="20"/>
                  </w:rPr>
                  <w:t>.</w:t>
                </w:r>
                <w:r w:rsidRPr="001C4E42">
                  <w:rPr>
                    <w:rFonts w:ascii="Cambria" w:hAnsi="Cambria"/>
                    <w:sz w:val="20"/>
                    <w:szCs w:val="20"/>
                  </w:rPr>
                  <w:t xml:space="preserve"> Parts of a </w:t>
                </w:r>
                <w:r w:rsidR="003C2021">
                  <w:rPr>
                    <w:rFonts w:ascii="Cambria" w:hAnsi="Cambria"/>
                    <w:sz w:val="20"/>
                    <w:szCs w:val="20"/>
                  </w:rPr>
                  <w:t>c</w:t>
                </w:r>
                <w:r w:rsidRPr="001C4E42">
                  <w:rPr>
                    <w:rFonts w:ascii="Cambria" w:hAnsi="Cambria"/>
                    <w:sz w:val="20"/>
                    <w:szCs w:val="20"/>
                  </w:rPr>
                  <w:t>haracter</w:t>
                </w:r>
                <w:r w:rsidR="003C2021">
                  <w:rPr>
                    <w:rFonts w:ascii="Cambria" w:hAnsi="Cambria"/>
                    <w:sz w:val="20"/>
                    <w:szCs w:val="20"/>
                  </w:rPr>
                  <w:t xml:space="preserve"> and basic</w:t>
                </w:r>
                <w:r w:rsidRPr="001C4E42">
                  <w:rPr>
                    <w:rFonts w:ascii="Cambria" w:hAnsi="Cambria"/>
                    <w:sz w:val="20"/>
                    <w:szCs w:val="20"/>
                  </w:rPr>
                  <w:t xml:space="preserve"> </w:t>
                </w:r>
                <w:r w:rsidR="003C2021">
                  <w:rPr>
                    <w:rFonts w:ascii="Cambria" w:hAnsi="Cambria"/>
                    <w:sz w:val="20"/>
                    <w:szCs w:val="20"/>
                  </w:rPr>
                  <w:t>t</w:t>
                </w:r>
                <w:r w:rsidRPr="001C4E42">
                  <w:rPr>
                    <w:rFonts w:ascii="Cambria" w:hAnsi="Cambria"/>
                    <w:sz w:val="20"/>
                    <w:szCs w:val="20"/>
                  </w:rPr>
                  <w:t xml:space="preserve">ypeface </w:t>
                </w:r>
                <w:r w:rsidR="003C2021">
                  <w:rPr>
                    <w:rFonts w:ascii="Cambria" w:hAnsi="Cambria"/>
                    <w:sz w:val="20"/>
                    <w:szCs w:val="20"/>
                  </w:rPr>
                  <w:t>c</w:t>
                </w:r>
                <w:r w:rsidRPr="001C4E42">
                  <w:rPr>
                    <w:rFonts w:ascii="Cambria" w:hAnsi="Cambria"/>
                    <w:sz w:val="20"/>
                    <w:szCs w:val="20"/>
                  </w:rPr>
                  <w:t>lassification</w:t>
                </w:r>
                <w:r w:rsidR="003C2021">
                  <w:rPr>
                    <w:rFonts w:ascii="Cambria" w:hAnsi="Cambria"/>
                    <w:sz w:val="20"/>
                    <w:szCs w:val="20"/>
                  </w:rPr>
                  <w:t xml:space="preserve"> and t</w:t>
                </w:r>
                <w:r w:rsidRPr="001C4E42">
                  <w:rPr>
                    <w:rFonts w:ascii="Cambria" w:hAnsi="Cambria"/>
                    <w:sz w:val="20"/>
                    <w:szCs w:val="20"/>
                  </w:rPr>
                  <w:t xml:space="preserve">ype </w:t>
                </w:r>
                <w:r w:rsidR="003C2021">
                  <w:rPr>
                    <w:rFonts w:ascii="Cambria" w:hAnsi="Cambria"/>
                    <w:sz w:val="20"/>
                    <w:szCs w:val="20"/>
                  </w:rPr>
                  <w:t>f</w:t>
                </w:r>
                <w:r w:rsidRPr="001C4E42">
                  <w:rPr>
                    <w:rFonts w:ascii="Cambria" w:hAnsi="Cambria"/>
                    <w:sz w:val="20"/>
                    <w:szCs w:val="20"/>
                  </w:rPr>
                  <w:t>amilies.</w:t>
                </w:r>
              </w:p>
              <w:p w14:paraId="6D1A9D0D" w14:textId="77777777" w:rsidR="00D41BE2" w:rsidRPr="00D41BE2" w:rsidRDefault="001C4E42" w:rsidP="004545D2">
                <w:pPr>
                  <w:rPr>
                    <w:rFonts w:ascii="Cambria" w:hAnsi="Cambria"/>
                    <w:sz w:val="20"/>
                    <w:szCs w:val="20"/>
                  </w:rPr>
                </w:pPr>
                <w:r>
                  <w:rPr>
                    <w:rFonts w:ascii="Cambria" w:hAnsi="Cambria"/>
                    <w:sz w:val="20"/>
                    <w:szCs w:val="20"/>
                  </w:rPr>
                  <w:t xml:space="preserve">Homework: </w:t>
                </w:r>
                <w:r w:rsidR="00D41BE2" w:rsidRPr="00D41BE2">
                  <w:rPr>
                    <w:rFonts w:ascii="Cambria" w:hAnsi="Cambria"/>
                    <w:sz w:val="20"/>
                    <w:szCs w:val="20"/>
                  </w:rPr>
                  <w:t>Assignment 1- The letter as art, final due</w:t>
                </w:r>
                <w:r>
                  <w:rPr>
                    <w:rFonts w:ascii="Cambria" w:hAnsi="Cambria"/>
                    <w:sz w:val="20"/>
                    <w:szCs w:val="20"/>
                  </w:rPr>
                  <w:t xml:space="preserve"> next week.</w:t>
                </w:r>
              </w:p>
              <w:p w14:paraId="3107F63B" w14:textId="77777777" w:rsidR="00D41BE2" w:rsidRPr="00D41BE2" w:rsidRDefault="00D41BE2" w:rsidP="00FE0D4A">
                <w:pPr>
                  <w:spacing w:line="240" w:lineRule="auto"/>
                  <w:rPr>
                    <w:rFonts w:ascii="Cambria" w:hAnsi="Cambria"/>
                    <w:sz w:val="20"/>
                    <w:szCs w:val="20"/>
                  </w:rPr>
                </w:pPr>
              </w:p>
            </w:tc>
          </w:tr>
        </w:tbl>
        <w:p w14:paraId="1405C324" w14:textId="77777777" w:rsidR="003C19FA" w:rsidRDefault="003C19FA" w:rsidP="00547433">
          <w:pPr>
            <w:tabs>
              <w:tab w:val="left" w:pos="360"/>
              <w:tab w:val="left" w:pos="720"/>
            </w:tabs>
            <w:spacing w:after="0" w:line="240" w:lineRule="auto"/>
          </w:pPr>
        </w:p>
        <w:p w14:paraId="3C1BE9B6" w14:textId="77777777" w:rsidR="007A51D2" w:rsidRPr="001C4E42" w:rsidRDefault="007A51D2" w:rsidP="00547433">
          <w:pPr>
            <w:tabs>
              <w:tab w:val="left" w:pos="360"/>
              <w:tab w:val="left" w:pos="720"/>
            </w:tabs>
            <w:spacing w:after="0" w:line="240" w:lineRule="auto"/>
            <w:rPr>
              <w:rFonts w:asciiTheme="majorHAnsi" w:hAnsiTheme="majorHAnsi" w:cs="Arial"/>
              <w:i/>
              <w:sz w:val="20"/>
              <w:szCs w:val="20"/>
            </w:rPr>
          </w:pPr>
          <w:r w:rsidRPr="001C4E42">
            <w:rPr>
              <w:rFonts w:asciiTheme="majorHAnsi" w:hAnsiTheme="majorHAnsi" w:cs="Arial"/>
              <w:i/>
              <w:sz w:val="20"/>
              <w:szCs w:val="20"/>
            </w:rPr>
            <w:t>w</w:t>
          </w:r>
          <w:r w:rsidR="00FD7328">
            <w:rPr>
              <w:rFonts w:asciiTheme="majorHAnsi" w:hAnsiTheme="majorHAnsi" w:cs="Arial"/>
              <w:i/>
              <w:sz w:val="20"/>
              <w:szCs w:val="20"/>
            </w:rPr>
            <w:t>eek 2</w:t>
          </w:r>
        </w:p>
        <w:tbl>
          <w:tblPr>
            <w:tblW w:w="10742" w:type="dxa"/>
            <w:tblCellMar>
              <w:left w:w="115" w:type="dxa"/>
              <w:right w:w="115" w:type="dxa"/>
            </w:tblCellMar>
            <w:tblLook w:val="01E0" w:firstRow="1" w:lastRow="1" w:firstColumn="1" w:lastColumn="1" w:noHBand="0" w:noVBand="0"/>
          </w:tblPr>
          <w:tblGrid>
            <w:gridCol w:w="10742"/>
          </w:tblGrid>
          <w:tr w:rsidR="001C4E42" w:rsidRPr="003B2581" w14:paraId="0F1D35E6" w14:textId="77777777">
            <w:trPr>
              <w:trHeight w:val="360"/>
            </w:trPr>
            <w:tc>
              <w:tcPr>
                <w:tcW w:w="8757" w:type="dxa"/>
                <w:vAlign w:val="center"/>
              </w:tcPr>
              <w:p w14:paraId="15E1B659" w14:textId="77777777" w:rsidR="001C4E42" w:rsidRPr="001C4E42" w:rsidRDefault="001C4E42" w:rsidP="001C4E42">
                <w:pPr>
                  <w:spacing w:line="240" w:lineRule="auto"/>
                  <w:rPr>
                    <w:rFonts w:ascii="Cambria" w:hAnsi="Cambria"/>
                    <w:sz w:val="20"/>
                    <w:szCs w:val="20"/>
                  </w:rPr>
                </w:pPr>
              </w:p>
            </w:tc>
          </w:tr>
          <w:tr w:rsidR="001C4E42" w:rsidRPr="00A76D30" w14:paraId="744364D8" w14:textId="77777777">
            <w:trPr>
              <w:trHeight w:val="360"/>
            </w:trPr>
            <w:tc>
              <w:tcPr>
                <w:tcW w:w="8757" w:type="dxa"/>
                <w:vAlign w:val="center"/>
              </w:tcPr>
              <w:p w14:paraId="6EA9698E" w14:textId="77777777" w:rsidR="001C4E42" w:rsidRPr="001C4E42" w:rsidRDefault="001C4E42" w:rsidP="001C4E42">
                <w:pPr>
                  <w:spacing w:line="240" w:lineRule="auto"/>
                  <w:rPr>
                    <w:rFonts w:ascii="Cambria" w:hAnsi="Cambria"/>
                    <w:sz w:val="20"/>
                    <w:szCs w:val="20"/>
                  </w:rPr>
                </w:pPr>
                <w:r w:rsidRPr="001C4E42">
                  <w:rPr>
                    <w:rFonts w:ascii="Cambria" w:hAnsi="Cambria"/>
                    <w:sz w:val="20"/>
                    <w:szCs w:val="20"/>
                  </w:rPr>
                  <w:t>Lecture: Typeface classification, Alphabet Variation, The optics of spacing, Terms- kerning, tracking, leading.</w:t>
                </w:r>
              </w:p>
            </w:tc>
          </w:tr>
          <w:tr w:rsidR="001C4E42" w:rsidRPr="00913833" w14:paraId="4ADB2301" w14:textId="77777777">
            <w:trPr>
              <w:trHeight w:val="360"/>
            </w:trPr>
            <w:tc>
              <w:tcPr>
                <w:tcW w:w="8757" w:type="dxa"/>
                <w:vAlign w:val="center"/>
              </w:tcPr>
              <w:p w14:paraId="5880A0D6" w14:textId="77777777" w:rsidR="003F1FF8" w:rsidRDefault="001C4E42" w:rsidP="003F1FF8">
                <w:pPr>
                  <w:spacing w:line="240" w:lineRule="auto"/>
                  <w:rPr>
                    <w:rFonts w:ascii="Cambria" w:hAnsi="Cambria"/>
                    <w:sz w:val="20"/>
                    <w:szCs w:val="20"/>
                  </w:rPr>
                </w:pPr>
                <w:r w:rsidRPr="001C4E42">
                  <w:rPr>
                    <w:rFonts w:ascii="Cambria" w:hAnsi="Cambria"/>
                    <w:sz w:val="20"/>
                    <w:szCs w:val="20"/>
                  </w:rPr>
                  <w:t>Lecture: Renaissance, Printing, Colonial &amp; Industrialized Typography</w:t>
                </w:r>
              </w:p>
              <w:p w14:paraId="59A72102" w14:textId="77777777" w:rsidR="001C4E42" w:rsidRDefault="001C4E42" w:rsidP="003F1FF8">
                <w:pPr>
                  <w:spacing w:line="240" w:lineRule="auto"/>
                  <w:rPr>
                    <w:rFonts w:ascii="Cambria" w:hAnsi="Cambria"/>
                    <w:sz w:val="20"/>
                    <w:szCs w:val="20"/>
                  </w:rPr>
                </w:pPr>
                <w:r w:rsidRPr="003F1FF8">
                  <w:rPr>
                    <w:rFonts w:ascii="Cambria" w:hAnsi="Cambria"/>
                    <w:sz w:val="20"/>
                    <w:szCs w:val="20"/>
                  </w:rPr>
                  <w:t xml:space="preserve">Guttenberg and movable type. Garamond, </w:t>
                </w:r>
                <w:proofErr w:type="spellStart"/>
                <w:r w:rsidRPr="003F1FF8">
                  <w:rPr>
                    <w:rFonts w:ascii="Cambria" w:hAnsi="Cambria"/>
                    <w:sz w:val="20"/>
                    <w:szCs w:val="20"/>
                  </w:rPr>
                  <w:t>Griffo</w:t>
                </w:r>
                <w:proofErr w:type="spellEnd"/>
                <w:r w:rsidRPr="003F1FF8">
                  <w:rPr>
                    <w:rFonts w:ascii="Cambria" w:hAnsi="Cambria"/>
                    <w:sz w:val="20"/>
                    <w:szCs w:val="20"/>
                  </w:rPr>
                  <w:t>, Manutius .  Intro of san serif fonts, Caslon, Baskerville, Printing technology.</w:t>
                </w:r>
              </w:p>
              <w:p w14:paraId="7BAA3FCF" w14:textId="77777777" w:rsidR="00EA5FD4" w:rsidRDefault="00EA5FD4" w:rsidP="003F1FF8">
                <w:pPr>
                  <w:spacing w:line="240" w:lineRule="auto"/>
                  <w:rPr>
                    <w:rFonts w:ascii="Cambria" w:hAnsi="Cambria"/>
                    <w:sz w:val="20"/>
                    <w:szCs w:val="20"/>
                  </w:rPr>
                </w:pPr>
                <w:r w:rsidRPr="00F46316">
                  <w:rPr>
                    <w:rFonts w:ascii="Cambria" w:hAnsi="Cambria"/>
                    <w:sz w:val="20"/>
                    <w:szCs w:val="20"/>
                  </w:rPr>
                  <w:t>Introduction to type crimes.</w:t>
                </w:r>
              </w:p>
              <w:p w14:paraId="4D5EF297" w14:textId="77777777" w:rsidR="000D1B94" w:rsidRDefault="003F1FF8" w:rsidP="000D1B94">
                <w:pPr>
                  <w:spacing w:line="240" w:lineRule="auto"/>
                  <w:rPr>
                    <w:rFonts w:ascii="Cambria" w:hAnsi="Cambria"/>
                    <w:sz w:val="20"/>
                    <w:szCs w:val="20"/>
                  </w:rPr>
                </w:pPr>
                <w:r w:rsidRPr="001C4E42">
                  <w:rPr>
                    <w:rFonts w:ascii="Cambria" w:hAnsi="Cambria"/>
                    <w:sz w:val="20"/>
                    <w:szCs w:val="20"/>
                  </w:rPr>
                  <w:t>Assignment 2- An exercise in lettering- first and last name mix and match, sans and sans serif, final due</w:t>
                </w:r>
                <w:r w:rsidR="000D1B94">
                  <w:rPr>
                    <w:rFonts w:ascii="Cambria" w:hAnsi="Cambria"/>
                    <w:sz w:val="20"/>
                    <w:szCs w:val="20"/>
                  </w:rPr>
                  <w:t xml:space="preserve"> next class.</w:t>
                </w:r>
              </w:p>
              <w:p w14:paraId="4E8D7793" w14:textId="77777777" w:rsidR="00475F83" w:rsidRDefault="004545D2" w:rsidP="00475F83">
                <w:pPr>
                  <w:spacing w:line="240" w:lineRule="auto"/>
                  <w:rPr>
                    <w:rFonts w:ascii="Cambria" w:hAnsi="Cambria"/>
                    <w:sz w:val="20"/>
                    <w:szCs w:val="20"/>
                  </w:rPr>
                </w:pPr>
                <w:r>
                  <w:rPr>
                    <w:rFonts w:ascii="Cambria" w:hAnsi="Cambria"/>
                    <w:sz w:val="20"/>
                    <w:szCs w:val="20"/>
                  </w:rPr>
                  <w:t>Homework: Study for q</w:t>
                </w:r>
                <w:r w:rsidR="001C4E42" w:rsidRPr="001C4E42">
                  <w:rPr>
                    <w:rFonts w:ascii="Cambria" w:hAnsi="Cambria"/>
                    <w:sz w:val="20"/>
                    <w:szCs w:val="20"/>
                  </w:rPr>
                  <w:t xml:space="preserve">uiz on </w:t>
                </w:r>
                <w:r>
                  <w:rPr>
                    <w:rFonts w:ascii="Cambria" w:hAnsi="Cambria"/>
                    <w:sz w:val="20"/>
                    <w:szCs w:val="20"/>
                  </w:rPr>
                  <w:t>t</w:t>
                </w:r>
                <w:r w:rsidR="001C4E42" w:rsidRPr="001C4E42">
                  <w:rPr>
                    <w:rFonts w:ascii="Cambria" w:hAnsi="Cambria"/>
                    <w:sz w:val="20"/>
                    <w:szCs w:val="20"/>
                  </w:rPr>
                  <w:t>ypeface anatomy and terms</w:t>
                </w:r>
              </w:p>
              <w:p w14:paraId="243131BF" w14:textId="77777777" w:rsidR="00475F83" w:rsidRPr="00475F83" w:rsidRDefault="00475F83" w:rsidP="00475F83">
                <w:pPr>
                  <w:spacing w:line="240" w:lineRule="auto"/>
                  <w:rPr>
                    <w:rFonts w:ascii="Cambria" w:hAnsi="Cambria"/>
                    <w:sz w:val="20"/>
                    <w:szCs w:val="20"/>
                  </w:rPr>
                </w:pPr>
                <w:r>
                  <w:rPr>
                    <w:rFonts w:ascii="Cambria" w:hAnsi="Cambria"/>
                    <w:sz w:val="20"/>
                    <w:szCs w:val="20"/>
                  </w:rPr>
                  <w:t>Bring into next class:</w:t>
                </w:r>
                <w:r>
                  <w:rPr>
                    <w:rFonts w:ascii="Calibri" w:hAnsi="Calibri"/>
                    <w:sz w:val="24"/>
                  </w:rPr>
                  <w:t xml:space="preserve"> </w:t>
                </w:r>
                <w:r w:rsidRPr="00475F83">
                  <w:rPr>
                    <w:rFonts w:ascii="Cambria" w:hAnsi="Cambria"/>
                    <w:sz w:val="20"/>
                    <w:szCs w:val="20"/>
                  </w:rPr>
                  <w:t xml:space="preserve">Examples of </w:t>
                </w:r>
                <w:r>
                  <w:rPr>
                    <w:rFonts w:ascii="Cambria" w:hAnsi="Cambria"/>
                    <w:sz w:val="20"/>
                    <w:szCs w:val="20"/>
                  </w:rPr>
                  <w:t>“</w:t>
                </w:r>
                <w:r w:rsidRPr="00475F83">
                  <w:rPr>
                    <w:rFonts w:ascii="Cambria" w:hAnsi="Cambria"/>
                    <w:sz w:val="20"/>
                    <w:szCs w:val="20"/>
                  </w:rPr>
                  <w:t>the</w:t>
                </w:r>
                <w:r>
                  <w:rPr>
                    <w:rFonts w:ascii="Calibri" w:hAnsi="Calibri"/>
                    <w:sz w:val="24"/>
                  </w:rPr>
                  <w:t xml:space="preserve"> </w:t>
                </w:r>
                <w:r w:rsidRPr="00475F83">
                  <w:rPr>
                    <w:rFonts w:ascii="Cambria" w:hAnsi="Cambria"/>
                    <w:sz w:val="20"/>
                    <w:szCs w:val="20"/>
                  </w:rPr>
                  <w:t>good, bad, ugly</w:t>
                </w:r>
                <w:r>
                  <w:rPr>
                    <w:rFonts w:ascii="Cambria" w:hAnsi="Cambria"/>
                    <w:sz w:val="20"/>
                    <w:szCs w:val="20"/>
                  </w:rPr>
                  <w:t>” assignment.</w:t>
                </w:r>
              </w:p>
              <w:p w14:paraId="0E4E4315" w14:textId="77777777" w:rsidR="00475F83" w:rsidRPr="001C4E42" w:rsidRDefault="00475F83" w:rsidP="000D1B94">
                <w:pPr>
                  <w:spacing w:line="240" w:lineRule="auto"/>
                  <w:rPr>
                    <w:rFonts w:ascii="Cambria" w:hAnsi="Cambria"/>
                    <w:sz w:val="20"/>
                    <w:szCs w:val="20"/>
                  </w:rPr>
                </w:pPr>
              </w:p>
              <w:p w14:paraId="6B70362C" w14:textId="77777777" w:rsidR="001C4E42" w:rsidRPr="001C4E42" w:rsidRDefault="001C4E42" w:rsidP="001C4E42">
                <w:pPr>
                  <w:spacing w:before="60" w:after="60" w:line="240" w:lineRule="auto"/>
                  <w:rPr>
                    <w:rFonts w:ascii="Cambria" w:hAnsi="Cambria"/>
                    <w:sz w:val="20"/>
                    <w:szCs w:val="20"/>
                  </w:rPr>
                </w:pPr>
              </w:p>
            </w:tc>
          </w:tr>
        </w:tbl>
        <w:p w14:paraId="53DAC24A" w14:textId="77777777" w:rsidR="00230994" w:rsidRDefault="00230994" w:rsidP="00547433">
          <w:pPr>
            <w:tabs>
              <w:tab w:val="left" w:pos="360"/>
              <w:tab w:val="left" w:pos="720"/>
            </w:tabs>
            <w:spacing w:after="0" w:line="240" w:lineRule="auto"/>
            <w:rPr>
              <w:rFonts w:asciiTheme="majorHAnsi" w:hAnsiTheme="majorHAnsi" w:cs="Arial"/>
              <w:sz w:val="20"/>
              <w:szCs w:val="20"/>
            </w:rPr>
          </w:pPr>
        </w:p>
        <w:p w14:paraId="0A5C846D" w14:textId="77777777" w:rsidR="007A51D2" w:rsidRDefault="007A51D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p>
        <w:p w14:paraId="1A510086" w14:textId="77777777" w:rsidR="004545D2" w:rsidRDefault="00092715" w:rsidP="00547433">
          <w:pPr>
            <w:tabs>
              <w:tab w:val="left" w:pos="360"/>
              <w:tab w:val="left" w:pos="720"/>
            </w:tabs>
            <w:spacing w:after="0" w:line="240" w:lineRule="auto"/>
            <w:rPr>
              <w:rFonts w:ascii="Cambria" w:hAnsi="Cambria"/>
              <w:sz w:val="20"/>
              <w:szCs w:val="20"/>
            </w:rPr>
          </w:pPr>
          <w:r>
            <w:rPr>
              <w:rFonts w:asciiTheme="majorHAnsi" w:hAnsiTheme="majorHAnsi" w:cs="Arial"/>
              <w:sz w:val="20"/>
              <w:szCs w:val="20"/>
            </w:rPr>
            <w:t xml:space="preserve">Lecture; Printing processes past and present. </w:t>
          </w:r>
          <w:r w:rsidR="004545D2">
            <w:rPr>
              <w:rFonts w:asciiTheme="majorHAnsi" w:hAnsiTheme="majorHAnsi" w:cs="Arial"/>
              <w:sz w:val="20"/>
              <w:szCs w:val="20"/>
            </w:rPr>
            <w:t xml:space="preserve">Quiz: </w:t>
          </w:r>
          <w:r w:rsidR="004545D2">
            <w:rPr>
              <w:rFonts w:ascii="Cambria" w:hAnsi="Cambria"/>
              <w:sz w:val="20"/>
              <w:szCs w:val="20"/>
            </w:rPr>
            <w:t>q</w:t>
          </w:r>
          <w:r w:rsidR="004545D2" w:rsidRPr="001C4E42">
            <w:rPr>
              <w:rFonts w:ascii="Cambria" w:hAnsi="Cambria"/>
              <w:sz w:val="20"/>
              <w:szCs w:val="20"/>
            </w:rPr>
            <w:t xml:space="preserve">uiz on </w:t>
          </w:r>
          <w:r w:rsidR="004545D2">
            <w:rPr>
              <w:rFonts w:ascii="Cambria" w:hAnsi="Cambria"/>
              <w:sz w:val="20"/>
              <w:szCs w:val="20"/>
            </w:rPr>
            <w:t>t</w:t>
          </w:r>
          <w:r w:rsidR="004545D2" w:rsidRPr="001C4E42">
            <w:rPr>
              <w:rFonts w:ascii="Cambria" w:hAnsi="Cambria"/>
              <w:sz w:val="20"/>
              <w:szCs w:val="20"/>
            </w:rPr>
            <w:t>ypeface anatomy and terms</w:t>
          </w:r>
        </w:p>
        <w:p w14:paraId="308DCDA0" w14:textId="77777777" w:rsidR="004545D2" w:rsidRDefault="004545D2" w:rsidP="004545D2">
          <w:pPr>
            <w:spacing w:line="240" w:lineRule="auto"/>
            <w:rPr>
              <w:rFonts w:ascii="Cambria" w:hAnsi="Cambria"/>
              <w:sz w:val="20"/>
              <w:szCs w:val="20"/>
            </w:rPr>
          </w:pPr>
          <w:r>
            <w:rPr>
              <w:rFonts w:ascii="Cambria" w:hAnsi="Cambria"/>
              <w:sz w:val="20"/>
              <w:szCs w:val="20"/>
            </w:rPr>
            <w:t xml:space="preserve">Due: </w:t>
          </w:r>
          <w:r w:rsidRPr="001C4E42">
            <w:rPr>
              <w:rFonts w:ascii="Cambria" w:hAnsi="Cambria"/>
              <w:sz w:val="20"/>
              <w:szCs w:val="20"/>
            </w:rPr>
            <w:t>Assignment 2- An exercise in lettering- first and last name mix and match, sans and sans serif, final due</w:t>
          </w:r>
          <w:r>
            <w:rPr>
              <w:rFonts w:ascii="Cambria" w:hAnsi="Cambria"/>
              <w:sz w:val="20"/>
              <w:szCs w:val="20"/>
            </w:rPr>
            <w:t xml:space="preserve"> next class.</w:t>
          </w:r>
        </w:p>
        <w:p w14:paraId="4B164EC3" w14:textId="77777777" w:rsidR="002220E5" w:rsidRDefault="004545D2" w:rsidP="00547433">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lastRenderedPageBreak/>
            <w:t>Crit</w:t>
          </w:r>
          <w:proofErr w:type="spellEnd"/>
          <w:r>
            <w:rPr>
              <w:rFonts w:asciiTheme="majorHAnsi" w:hAnsiTheme="majorHAnsi" w:cs="Arial"/>
              <w:sz w:val="20"/>
              <w:szCs w:val="20"/>
            </w:rPr>
            <w:t xml:space="preserve"> on Assignment 2</w:t>
          </w:r>
        </w:p>
        <w:p w14:paraId="31D86E4D" w14:textId="77777777" w:rsidR="00EA5FD4" w:rsidRDefault="00EA5FD4" w:rsidP="00547433">
          <w:pPr>
            <w:tabs>
              <w:tab w:val="left" w:pos="360"/>
              <w:tab w:val="left" w:pos="720"/>
            </w:tabs>
            <w:spacing w:after="0" w:line="240" w:lineRule="auto"/>
            <w:rPr>
              <w:rFonts w:ascii="Cambria" w:hAnsi="Cambria"/>
              <w:sz w:val="20"/>
              <w:szCs w:val="20"/>
            </w:rPr>
          </w:pPr>
          <w:r>
            <w:rPr>
              <w:rFonts w:asciiTheme="majorHAnsi" w:hAnsiTheme="majorHAnsi" w:cs="Arial"/>
              <w:sz w:val="20"/>
              <w:szCs w:val="20"/>
            </w:rPr>
            <w:t xml:space="preserve">Homework: </w:t>
          </w:r>
          <w:r w:rsidRPr="00F46316">
            <w:rPr>
              <w:rFonts w:ascii="Cambria" w:hAnsi="Cambria"/>
              <w:sz w:val="20"/>
              <w:szCs w:val="20"/>
            </w:rPr>
            <w:t xml:space="preserve">Assignment </w:t>
          </w:r>
          <w:r>
            <w:rPr>
              <w:rFonts w:ascii="Cambria" w:hAnsi="Cambria"/>
              <w:sz w:val="20"/>
              <w:szCs w:val="20"/>
            </w:rPr>
            <w:t>3</w:t>
          </w:r>
          <w:r w:rsidRPr="00F46316">
            <w:rPr>
              <w:rFonts w:ascii="Cambria" w:hAnsi="Cambria"/>
              <w:sz w:val="20"/>
              <w:szCs w:val="20"/>
            </w:rPr>
            <w:t>- mix and match with typeface classification</w:t>
          </w:r>
          <w:r>
            <w:rPr>
              <w:rFonts w:ascii="Cambria" w:hAnsi="Cambria"/>
              <w:sz w:val="20"/>
              <w:szCs w:val="20"/>
            </w:rPr>
            <w:t>.</w:t>
          </w:r>
        </w:p>
        <w:p w14:paraId="570C432F" w14:textId="77777777" w:rsidR="00092715" w:rsidRDefault="00092715" w:rsidP="00547433">
          <w:pPr>
            <w:tabs>
              <w:tab w:val="left" w:pos="360"/>
              <w:tab w:val="left" w:pos="720"/>
            </w:tabs>
            <w:spacing w:after="0" w:line="240" w:lineRule="auto"/>
            <w:rPr>
              <w:rFonts w:asciiTheme="majorHAnsi" w:hAnsiTheme="majorHAnsi" w:cs="Arial"/>
              <w:sz w:val="20"/>
              <w:szCs w:val="20"/>
            </w:rPr>
          </w:pPr>
          <w:r>
            <w:rPr>
              <w:rFonts w:ascii="Cambria" w:hAnsi="Cambria"/>
              <w:sz w:val="20"/>
              <w:szCs w:val="20"/>
            </w:rPr>
            <w:t>Quiz: T</w:t>
          </w:r>
          <w:r w:rsidRPr="001C4E42">
            <w:rPr>
              <w:rFonts w:ascii="Cambria" w:hAnsi="Cambria"/>
              <w:sz w:val="20"/>
              <w:szCs w:val="20"/>
            </w:rPr>
            <w:t>ypeface anatomy and terms</w:t>
          </w:r>
        </w:p>
        <w:p w14:paraId="0C7A394B" w14:textId="77777777" w:rsidR="00EA5FD4" w:rsidRDefault="00EA5FD4" w:rsidP="00547433">
          <w:pPr>
            <w:tabs>
              <w:tab w:val="left" w:pos="360"/>
              <w:tab w:val="left" w:pos="720"/>
            </w:tabs>
            <w:spacing w:after="0" w:line="240" w:lineRule="auto"/>
            <w:rPr>
              <w:rFonts w:asciiTheme="majorHAnsi" w:hAnsiTheme="majorHAnsi" w:cs="Arial"/>
              <w:sz w:val="20"/>
              <w:szCs w:val="20"/>
            </w:rPr>
          </w:pPr>
        </w:p>
        <w:p w14:paraId="47F4B635" w14:textId="77777777" w:rsidR="004545D2" w:rsidRDefault="004545D2" w:rsidP="00547433">
          <w:pPr>
            <w:tabs>
              <w:tab w:val="left" w:pos="360"/>
              <w:tab w:val="left" w:pos="720"/>
            </w:tabs>
            <w:spacing w:after="0" w:line="240" w:lineRule="auto"/>
            <w:rPr>
              <w:rFonts w:asciiTheme="majorHAnsi" w:hAnsiTheme="majorHAnsi" w:cs="Arial"/>
              <w:sz w:val="20"/>
              <w:szCs w:val="20"/>
            </w:rPr>
          </w:pPr>
        </w:p>
        <w:p w14:paraId="11FEDF6E" w14:textId="77777777" w:rsidR="007A51D2" w:rsidRDefault="007A51D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p>
        <w:tbl>
          <w:tblPr>
            <w:tblW w:w="10742" w:type="dxa"/>
            <w:tblCellMar>
              <w:left w:w="115" w:type="dxa"/>
              <w:right w:w="115" w:type="dxa"/>
            </w:tblCellMar>
            <w:tblLook w:val="01E0" w:firstRow="1" w:lastRow="1" w:firstColumn="1" w:lastColumn="1" w:noHBand="0" w:noVBand="0"/>
          </w:tblPr>
          <w:tblGrid>
            <w:gridCol w:w="10742"/>
          </w:tblGrid>
          <w:tr w:rsidR="004545D2" w:rsidRPr="00913833" w14:paraId="792CBCC3" w14:textId="77777777">
            <w:trPr>
              <w:trHeight w:val="360"/>
            </w:trPr>
            <w:tc>
              <w:tcPr>
                <w:tcW w:w="8757" w:type="dxa"/>
                <w:vAlign w:val="center"/>
              </w:tcPr>
              <w:p w14:paraId="79CE4012" w14:textId="77777777" w:rsidR="00092715" w:rsidRDefault="00092715" w:rsidP="00EA5FD4">
                <w:pPr>
                  <w:pStyle w:val="Heading6"/>
                  <w:rPr>
                    <w:rFonts w:ascii="Cambria" w:hAnsi="Cambria"/>
                    <w:i w:val="0"/>
                    <w:color w:val="auto"/>
                  </w:rPr>
                </w:pPr>
                <w:r>
                  <w:rPr>
                    <w:rFonts w:ascii="Cambria" w:hAnsi="Cambria"/>
                    <w:i w:val="0"/>
                    <w:color w:val="auto"/>
                  </w:rPr>
                  <w:t>Field trip: Local printing press, digital and 4 color process.</w:t>
                </w:r>
              </w:p>
              <w:p w14:paraId="787CECD2" w14:textId="77777777" w:rsidR="00092715" w:rsidRDefault="00092715" w:rsidP="00EA5FD4">
                <w:pPr>
                  <w:pStyle w:val="Heading6"/>
                  <w:rPr>
                    <w:rFonts w:ascii="Cambria" w:hAnsi="Cambria"/>
                    <w:i w:val="0"/>
                    <w:color w:val="auto"/>
                  </w:rPr>
                </w:pPr>
                <w:r>
                  <w:rPr>
                    <w:rFonts w:ascii="Cambria" w:hAnsi="Cambria"/>
                    <w:i w:val="0"/>
                    <w:color w:val="auto"/>
                  </w:rPr>
                  <w:t>Field trip: Letterpress studio</w:t>
                </w:r>
              </w:p>
              <w:p w14:paraId="6B961EE9" w14:textId="77777777" w:rsidR="00EA5FD4" w:rsidRPr="00EA5FD4" w:rsidRDefault="004545D2" w:rsidP="00EA5FD4">
                <w:pPr>
                  <w:pStyle w:val="Heading6"/>
                  <w:rPr>
                    <w:rFonts w:ascii="Cambria" w:hAnsi="Cambria"/>
                    <w:i w:val="0"/>
                    <w:color w:val="auto"/>
                  </w:rPr>
                </w:pPr>
                <w:r w:rsidRPr="00F46316">
                  <w:rPr>
                    <w:rFonts w:ascii="Cambria" w:hAnsi="Cambria"/>
                    <w:i w:val="0"/>
                    <w:color w:val="auto"/>
                  </w:rPr>
                  <w:t>Lecture: D</w:t>
                </w:r>
                <w:r w:rsidR="00F46316">
                  <w:rPr>
                    <w:rFonts w:ascii="Cambria" w:hAnsi="Cambria"/>
                    <w:i w:val="0"/>
                    <w:color w:val="auto"/>
                  </w:rPr>
                  <w:t>eveloping</w:t>
                </w:r>
                <w:r w:rsidRPr="00F46316">
                  <w:rPr>
                    <w:rFonts w:ascii="Cambria" w:hAnsi="Cambria"/>
                    <w:i w:val="0"/>
                    <w:color w:val="auto"/>
                  </w:rPr>
                  <w:t xml:space="preserve"> </w:t>
                </w:r>
                <w:proofErr w:type="spellStart"/>
                <w:r w:rsidRPr="00F46316">
                  <w:rPr>
                    <w:rFonts w:ascii="Cambria" w:hAnsi="Cambria"/>
                    <w:i w:val="0"/>
                    <w:color w:val="auto"/>
                  </w:rPr>
                  <w:t>H</w:t>
                </w:r>
                <w:r w:rsidR="00F46316">
                  <w:rPr>
                    <w:rFonts w:ascii="Cambria" w:hAnsi="Cambria"/>
                    <w:i w:val="0"/>
                    <w:color w:val="auto"/>
                  </w:rPr>
                  <w:t>iearchy</w:t>
                </w:r>
                <w:proofErr w:type="spellEnd"/>
                <w:r w:rsidR="00F46316">
                  <w:rPr>
                    <w:rFonts w:ascii="Cambria" w:hAnsi="Cambria"/>
                    <w:i w:val="0"/>
                    <w:color w:val="auto"/>
                  </w:rPr>
                  <w:t xml:space="preserve">, </w:t>
                </w:r>
                <w:r w:rsidRPr="00F46316">
                  <w:rPr>
                    <w:rFonts w:ascii="Cambria" w:hAnsi="Cambria"/>
                    <w:i w:val="0"/>
                    <w:color w:val="auto"/>
                  </w:rPr>
                  <w:t>Clarifying Content</w:t>
                </w:r>
                <w:r w:rsidR="00F46316">
                  <w:rPr>
                    <w:rFonts w:ascii="Cambria" w:hAnsi="Cambria"/>
                    <w:i w:val="0"/>
                    <w:color w:val="auto"/>
                  </w:rPr>
                  <w:t>,</w:t>
                </w:r>
                <w:r w:rsidRPr="00F46316">
                  <w:rPr>
                    <w:rFonts w:ascii="Cambria" w:hAnsi="Cambria"/>
                    <w:i w:val="0"/>
                    <w:color w:val="auto"/>
                  </w:rPr>
                  <w:t xml:space="preserve"> Typographic Color</w:t>
                </w:r>
                <w:r w:rsidR="00EA5FD4">
                  <w:rPr>
                    <w:rFonts w:ascii="Cambria" w:hAnsi="Cambria"/>
                    <w:i w:val="0"/>
                    <w:color w:val="auto"/>
                  </w:rPr>
                  <w:t xml:space="preserve">, </w:t>
                </w:r>
              </w:p>
            </w:tc>
          </w:tr>
          <w:tr w:rsidR="004545D2" w:rsidRPr="00C17EB6" w14:paraId="4CEEB9DB" w14:textId="77777777">
            <w:trPr>
              <w:trHeight w:val="738"/>
            </w:trPr>
            <w:tc>
              <w:tcPr>
                <w:tcW w:w="8757" w:type="dxa"/>
                <w:vAlign w:val="center"/>
              </w:tcPr>
              <w:p w14:paraId="4452893D" w14:textId="77777777" w:rsidR="004545D2" w:rsidRDefault="004545D2" w:rsidP="004545D2">
                <w:pPr>
                  <w:rPr>
                    <w:rFonts w:ascii="Cambria" w:hAnsi="Cambria"/>
                    <w:sz w:val="20"/>
                    <w:szCs w:val="20"/>
                  </w:rPr>
                </w:pPr>
                <w:r w:rsidRPr="00F46316">
                  <w:rPr>
                    <w:rFonts w:ascii="Cambria" w:hAnsi="Cambria"/>
                    <w:sz w:val="20"/>
                    <w:szCs w:val="20"/>
                  </w:rPr>
                  <w:t xml:space="preserve">Setting text type, alignments, selecting and combining fonts for creatively. Hierarchy, implied space, contrast, extreme and low, connotations. </w:t>
                </w:r>
              </w:p>
              <w:p w14:paraId="2D67C181" w14:textId="77777777" w:rsidR="004545D2" w:rsidRDefault="00EA5FD4" w:rsidP="00EA5FD4">
                <w:pPr>
                  <w:spacing w:before="60" w:after="60"/>
                  <w:rPr>
                    <w:rFonts w:ascii="Cambria" w:hAnsi="Cambria"/>
                    <w:sz w:val="20"/>
                    <w:szCs w:val="20"/>
                  </w:rPr>
                </w:pPr>
                <w:r>
                  <w:rPr>
                    <w:rFonts w:ascii="Cambria" w:hAnsi="Cambria"/>
                    <w:sz w:val="20"/>
                    <w:szCs w:val="20"/>
                  </w:rPr>
                  <w:t xml:space="preserve">Due: </w:t>
                </w:r>
                <w:r w:rsidRPr="00F46316">
                  <w:rPr>
                    <w:rFonts w:ascii="Cambria" w:hAnsi="Cambria"/>
                    <w:sz w:val="20"/>
                    <w:szCs w:val="20"/>
                  </w:rPr>
                  <w:t xml:space="preserve">Assignment </w:t>
                </w:r>
                <w:r>
                  <w:rPr>
                    <w:rFonts w:ascii="Cambria" w:hAnsi="Cambria"/>
                    <w:sz w:val="20"/>
                    <w:szCs w:val="20"/>
                  </w:rPr>
                  <w:t>3</w:t>
                </w:r>
                <w:r w:rsidRPr="00F46316">
                  <w:rPr>
                    <w:rFonts w:ascii="Cambria" w:hAnsi="Cambria"/>
                    <w:sz w:val="20"/>
                    <w:szCs w:val="20"/>
                  </w:rPr>
                  <w:t>- mix and match with typeface classification</w:t>
                </w:r>
                <w:r>
                  <w:rPr>
                    <w:rFonts w:ascii="Cambria" w:hAnsi="Cambria"/>
                    <w:sz w:val="20"/>
                    <w:szCs w:val="20"/>
                  </w:rPr>
                  <w:t>.</w:t>
                </w:r>
              </w:p>
              <w:p w14:paraId="00772B43" w14:textId="77777777" w:rsidR="008B335E" w:rsidRDefault="00EA5FD4" w:rsidP="00EA5FD4">
                <w:pPr>
                  <w:spacing w:before="60" w:after="60"/>
                  <w:rPr>
                    <w:rFonts w:ascii="Cambria" w:hAnsi="Cambria"/>
                    <w:sz w:val="20"/>
                    <w:szCs w:val="20"/>
                  </w:rPr>
                </w:pPr>
                <w:proofErr w:type="spellStart"/>
                <w:r>
                  <w:rPr>
                    <w:rFonts w:ascii="Cambria" w:hAnsi="Cambria"/>
                    <w:sz w:val="20"/>
                    <w:szCs w:val="20"/>
                  </w:rPr>
                  <w:t>Crit</w:t>
                </w:r>
                <w:proofErr w:type="spellEnd"/>
                <w:r w:rsidR="008B335E">
                  <w:rPr>
                    <w:rFonts w:ascii="Cambria" w:hAnsi="Cambria"/>
                    <w:sz w:val="20"/>
                    <w:szCs w:val="20"/>
                  </w:rPr>
                  <w:t xml:space="preserve"> / Quiz</w:t>
                </w:r>
              </w:p>
              <w:p w14:paraId="76C3620F" w14:textId="77777777" w:rsidR="00DB22E7" w:rsidRDefault="00DB22E7" w:rsidP="00DB22E7">
                <w:pPr>
                  <w:spacing w:before="60" w:after="60"/>
                  <w:rPr>
                    <w:rFonts w:ascii="Cambria" w:hAnsi="Cambria"/>
                    <w:sz w:val="20"/>
                    <w:szCs w:val="20"/>
                  </w:rPr>
                </w:pPr>
                <w:r w:rsidRPr="00DB22E7">
                  <w:rPr>
                    <w:rFonts w:ascii="Cambria" w:hAnsi="Cambria"/>
                    <w:sz w:val="20"/>
                    <w:szCs w:val="20"/>
                  </w:rPr>
                  <w:t>Handout Assignment 4</w:t>
                </w:r>
                <w:r w:rsidR="00771AA3">
                  <w:rPr>
                    <w:rFonts w:ascii="Cambria" w:hAnsi="Cambria"/>
                    <w:sz w:val="20"/>
                    <w:szCs w:val="20"/>
                  </w:rPr>
                  <w:t>A:</w:t>
                </w:r>
                <w:r w:rsidRPr="00DB22E7">
                  <w:rPr>
                    <w:rFonts w:ascii="Cambria" w:hAnsi="Cambria"/>
                    <w:sz w:val="20"/>
                    <w:szCs w:val="20"/>
                  </w:rPr>
                  <w:t xml:space="preserve"> Quotation, typeface family members- version 1,2,3 due next class</w:t>
                </w:r>
              </w:p>
              <w:p w14:paraId="4095C68C" w14:textId="77777777" w:rsidR="00234AAB" w:rsidRPr="00DB22E7" w:rsidRDefault="00234AAB" w:rsidP="00234AAB">
                <w:pPr>
                  <w:spacing w:before="60" w:after="60"/>
                  <w:rPr>
                    <w:rFonts w:ascii="Cambria" w:hAnsi="Cambria"/>
                    <w:sz w:val="20"/>
                    <w:szCs w:val="20"/>
                  </w:rPr>
                </w:pPr>
                <w:proofErr w:type="spellStart"/>
                <w:r>
                  <w:rPr>
                    <w:rFonts w:ascii="Cambria" w:hAnsi="Cambria"/>
                    <w:sz w:val="20"/>
                    <w:szCs w:val="20"/>
                  </w:rPr>
                  <w:t>Typograsphic</w:t>
                </w:r>
                <w:proofErr w:type="spellEnd"/>
                <w:r>
                  <w:rPr>
                    <w:rFonts w:ascii="Cambria" w:hAnsi="Cambria"/>
                    <w:sz w:val="20"/>
                    <w:szCs w:val="20"/>
                  </w:rPr>
                  <w:t xml:space="preserve"> systems:  Axial, Radial, Dilatational, Random, Grid, </w:t>
                </w:r>
                <w:proofErr w:type="spellStart"/>
                <w:r>
                  <w:rPr>
                    <w:rFonts w:ascii="Cambria" w:hAnsi="Cambria"/>
                    <w:sz w:val="20"/>
                    <w:szCs w:val="20"/>
                  </w:rPr>
                  <w:t>Modualr</w:t>
                </w:r>
                <w:proofErr w:type="spellEnd"/>
                <w:r>
                  <w:rPr>
                    <w:rFonts w:ascii="Cambria" w:hAnsi="Cambria"/>
                    <w:sz w:val="20"/>
                    <w:szCs w:val="20"/>
                  </w:rPr>
                  <w:t>, Transitional, Bilateral</w:t>
                </w:r>
                <w:r w:rsidR="00771AA3">
                  <w:rPr>
                    <w:rFonts w:ascii="Cambria" w:hAnsi="Cambria"/>
                    <w:sz w:val="20"/>
                    <w:szCs w:val="20"/>
                  </w:rPr>
                  <w:t>.</w:t>
                </w:r>
              </w:p>
            </w:tc>
          </w:tr>
        </w:tbl>
        <w:p w14:paraId="7D5CEDF5" w14:textId="77777777" w:rsidR="0073330A" w:rsidRDefault="0073330A" w:rsidP="00547433">
          <w:pPr>
            <w:tabs>
              <w:tab w:val="left" w:pos="360"/>
              <w:tab w:val="left" w:pos="720"/>
            </w:tabs>
            <w:spacing w:after="0" w:line="240" w:lineRule="auto"/>
            <w:rPr>
              <w:rFonts w:asciiTheme="majorHAnsi" w:hAnsiTheme="majorHAnsi" w:cs="Arial"/>
              <w:sz w:val="20"/>
              <w:szCs w:val="20"/>
            </w:rPr>
          </w:pPr>
        </w:p>
        <w:p w14:paraId="7121C351" w14:textId="77777777" w:rsidR="007A51D2" w:rsidRDefault="007A51D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p>
        <w:p w14:paraId="374EE93F" w14:textId="77777777" w:rsidR="00DB22E7" w:rsidRPr="00DB22E7" w:rsidRDefault="00DB22E7" w:rsidP="00DB22E7">
          <w:pPr>
            <w:rPr>
              <w:rFonts w:ascii="Cambria" w:hAnsi="Cambria"/>
              <w:sz w:val="20"/>
              <w:szCs w:val="20"/>
            </w:rPr>
          </w:pPr>
          <w:r w:rsidRPr="00DB22E7">
            <w:rPr>
              <w:rFonts w:ascii="Cambria" w:hAnsi="Cambria"/>
              <w:sz w:val="20"/>
              <w:szCs w:val="20"/>
            </w:rPr>
            <w:t>Lecture: Basic techniques for visual emphasis. Grouping, chunking information for readability and comprehension.</w:t>
          </w:r>
        </w:p>
        <w:p w14:paraId="6956E23D" w14:textId="77777777" w:rsidR="00771AA3" w:rsidRDefault="00DB22E7" w:rsidP="00DB22E7">
          <w:pPr>
            <w:rPr>
              <w:rFonts w:ascii="Cambria" w:hAnsi="Cambria"/>
              <w:sz w:val="20"/>
              <w:szCs w:val="20"/>
            </w:rPr>
          </w:pPr>
          <w:r w:rsidRPr="00DB22E7">
            <w:rPr>
              <w:rFonts w:ascii="Cambria" w:hAnsi="Cambria"/>
              <w:sz w:val="20"/>
              <w:szCs w:val="20"/>
            </w:rPr>
            <w:t xml:space="preserve">Setting text type, alignments, selecting and combining fonts for creatively. Hierarchy, implied space, contrast, extreme and low, connotations. </w:t>
          </w:r>
          <w:r>
            <w:rPr>
              <w:rFonts w:ascii="Cambria" w:hAnsi="Cambria"/>
              <w:sz w:val="20"/>
              <w:szCs w:val="20"/>
            </w:rPr>
            <w:t>More about</w:t>
          </w:r>
          <w:r w:rsidRPr="00DB22E7">
            <w:rPr>
              <w:rFonts w:ascii="Cambria" w:hAnsi="Cambria"/>
              <w:sz w:val="20"/>
              <w:szCs w:val="20"/>
            </w:rPr>
            <w:t xml:space="preserve"> type crimes.</w:t>
          </w:r>
        </w:p>
        <w:p w14:paraId="45321B85" w14:textId="77777777" w:rsidR="00771AA3" w:rsidRDefault="00771AA3" w:rsidP="00DB22E7">
          <w:pPr>
            <w:rPr>
              <w:rFonts w:ascii="Cambria" w:hAnsi="Cambria"/>
              <w:sz w:val="20"/>
              <w:szCs w:val="20"/>
            </w:rPr>
          </w:pPr>
          <w:r>
            <w:rPr>
              <w:rFonts w:ascii="Cambria" w:hAnsi="Cambria"/>
              <w:sz w:val="20"/>
              <w:szCs w:val="20"/>
            </w:rPr>
            <w:t xml:space="preserve">Assignment 4B: Typographic systems:  Axial, Radial, Dilatational, Random, Grid, </w:t>
          </w:r>
          <w:proofErr w:type="spellStart"/>
          <w:r>
            <w:rPr>
              <w:rFonts w:ascii="Cambria" w:hAnsi="Cambria"/>
              <w:sz w:val="20"/>
              <w:szCs w:val="20"/>
            </w:rPr>
            <w:t>Modualr</w:t>
          </w:r>
          <w:proofErr w:type="spellEnd"/>
          <w:r>
            <w:rPr>
              <w:rFonts w:ascii="Cambria" w:hAnsi="Cambria"/>
              <w:sz w:val="20"/>
              <w:szCs w:val="20"/>
            </w:rPr>
            <w:t>, Transitional, Bilateral.</w:t>
          </w:r>
        </w:p>
        <w:p w14:paraId="2E56A398" w14:textId="77777777" w:rsidR="008B335E" w:rsidRDefault="008B335E" w:rsidP="00DB22E7">
          <w:pPr>
            <w:rPr>
              <w:rFonts w:ascii="Cambria" w:hAnsi="Cambria"/>
              <w:sz w:val="20"/>
              <w:szCs w:val="20"/>
            </w:rPr>
          </w:pPr>
          <w:r>
            <w:rPr>
              <w:rFonts w:ascii="Cambria" w:hAnsi="Cambria"/>
              <w:sz w:val="20"/>
              <w:szCs w:val="20"/>
            </w:rPr>
            <w:t>Review of Assignment 4</w:t>
          </w:r>
          <w:r w:rsidR="00771AA3">
            <w:rPr>
              <w:rFonts w:ascii="Cambria" w:hAnsi="Cambria"/>
              <w:sz w:val="20"/>
              <w:szCs w:val="20"/>
            </w:rPr>
            <w:t>A</w:t>
          </w:r>
          <w:r>
            <w:rPr>
              <w:rFonts w:ascii="Cambria" w:hAnsi="Cambria"/>
              <w:sz w:val="20"/>
              <w:szCs w:val="20"/>
            </w:rPr>
            <w:t xml:space="preserve"> and </w:t>
          </w:r>
          <w:proofErr w:type="spellStart"/>
          <w:r>
            <w:rPr>
              <w:rFonts w:ascii="Cambria" w:hAnsi="Cambria"/>
              <w:sz w:val="20"/>
              <w:szCs w:val="20"/>
            </w:rPr>
            <w:t>crit</w:t>
          </w:r>
          <w:proofErr w:type="spellEnd"/>
        </w:p>
        <w:p w14:paraId="4CCED5BC" w14:textId="77777777" w:rsidR="00DB22E7" w:rsidRDefault="00DB22E7" w:rsidP="00547433">
          <w:pPr>
            <w:tabs>
              <w:tab w:val="left" w:pos="360"/>
              <w:tab w:val="left" w:pos="720"/>
            </w:tabs>
            <w:spacing w:after="0" w:line="240" w:lineRule="auto"/>
            <w:rPr>
              <w:rFonts w:asciiTheme="majorHAnsi" w:hAnsiTheme="majorHAnsi" w:cs="Arial"/>
              <w:sz w:val="20"/>
              <w:szCs w:val="20"/>
            </w:rPr>
          </w:pPr>
        </w:p>
        <w:p w14:paraId="35EA6D22" w14:textId="77777777" w:rsidR="0073330A" w:rsidRDefault="0073330A" w:rsidP="00547433">
          <w:pPr>
            <w:tabs>
              <w:tab w:val="left" w:pos="360"/>
              <w:tab w:val="left" w:pos="720"/>
            </w:tabs>
            <w:spacing w:after="0" w:line="240" w:lineRule="auto"/>
            <w:rPr>
              <w:rFonts w:asciiTheme="majorHAnsi" w:hAnsiTheme="majorHAnsi" w:cs="Arial"/>
              <w:sz w:val="20"/>
              <w:szCs w:val="20"/>
            </w:rPr>
          </w:pPr>
        </w:p>
        <w:p w14:paraId="7D69710A" w14:textId="77777777" w:rsidR="005A3394" w:rsidRDefault="005A3394" w:rsidP="00547433">
          <w:pPr>
            <w:tabs>
              <w:tab w:val="left" w:pos="360"/>
              <w:tab w:val="left" w:pos="720"/>
            </w:tabs>
            <w:spacing w:after="0" w:line="240" w:lineRule="auto"/>
            <w:rPr>
              <w:rFonts w:asciiTheme="majorHAnsi" w:hAnsiTheme="majorHAnsi" w:cs="Arial"/>
              <w:sz w:val="20"/>
              <w:szCs w:val="20"/>
            </w:rPr>
          </w:pPr>
        </w:p>
        <w:p w14:paraId="5122759B" w14:textId="77777777" w:rsidR="007A51D2" w:rsidRDefault="007A51D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p>
        <w:p w14:paraId="3206A795" w14:textId="77777777" w:rsidR="00396F07" w:rsidRPr="00396F07" w:rsidRDefault="00396F07" w:rsidP="00396F07">
          <w:pPr>
            <w:rPr>
              <w:rFonts w:ascii="Cambria" w:hAnsi="Cambria"/>
              <w:sz w:val="20"/>
              <w:szCs w:val="20"/>
            </w:rPr>
          </w:pPr>
          <w:r w:rsidRPr="00396F07">
            <w:rPr>
              <w:rFonts w:ascii="Cambria" w:hAnsi="Cambria"/>
              <w:sz w:val="20"/>
              <w:szCs w:val="20"/>
            </w:rPr>
            <w:t>Lecture: H</w:t>
          </w:r>
          <w:r>
            <w:rPr>
              <w:rFonts w:ascii="Cambria" w:hAnsi="Cambria"/>
              <w:sz w:val="20"/>
              <w:szCs w:val="20"/>
            </w:rPr>
            <w:t>istoric</w:t>
          </w:r>
          <w:r w:rsidRPr="00396F07">
            <w:rPr>
              <w:rFonts w:ascii="Cambria" w:hAnsi="Cambria"/>
              <w:sz w:val="20"/>
              <w:szCs w:val="20"/>
            </w:rPr>
            <w:t xml:space="preserve"> T</w:t>
          </w:r>
          <w:r>
            <w:rPr>
              <w:rFonts w:ascii="Cambria" w:hAnsi="Cambria"/>
              <w:sz w:val="20"/>
              <w:szCs w:val="20"/>
            </w:rPr>
            <w:t>ype</w:t>
          </w:r>
          <w:r w:rsidRPr="00396F07">
            <w:rPr>
              <w:rFonts w:ascii="Cambria" w:hAnsi="Cambria"/>
              <w:sz w:val="20"/>
              <w:szCs w:val="20"/>
            </w:rPr>
            <w:t xml:space="preserve"> D</w:t>
          </w:r>
          <w:r>
            <w:rPr>
              <w:rFonts w:ascii="Cambria" w:hAnsi="Cambria"/>
              <w:sz w:val="20"/>
              <w:szCs w:val="20"/>
            </w:rPr>
            <w:t>esigners</w:t>
          </w:r>
          <w:r w:rsidRPr="00396F07">
            <w:rPr>
              <w:rFonts w:ascii="Cambria" w:hAnsi="Cambria"/>
              <w:sz w:val="20"/>
              <w:szCs w:val="20"/>
            </w:rPr>
            <w:t xml:space="preserve"> </w:t>
          </w:r>
          <w:r>
            <w:rPr>
              <w:rFonts w:ascii="Cambria" w:hAnsi="Cambria"/>
              <w:sz w:val="20"/>
              <w:szCs w:val="20"/>
            </w:rPr>
            <w:t>and Historic</w:t>
          </w:r>
          <w:r w:rsidRPr="00396F07">
            <w:rPr>
              <w:rFonts w:ascii="Cambria" w:hAnsi="Cambria"/>
              <w:sz w:val="20"/>
              <w:szCs w:val="20"/>
            </w:rPr>
            <w:t xml:space="preserve"> T</w:t>
          </w:r>
          <w:r>
            <w:rPr>
              <w:rFonts w:ascii="Cambria" w:hAnsi="Cambria"/>
              <w:sz w:val="20"/>
              <w:szCs w:val="20"/>
            </w:rPr>
            <w:t>ypographic</w:t>
          </w:r>
          <w:r w:rsidRPr="00396F07">
            <w:rPr>
              <w:rFonts w:ascii="Cambria" w:hAnsi="Cambria"/>
              <w:sz w:val="20"/>
              <w:szCs w:val="20"/>
            </w:rPr>
            <w:t xml:space="preserve"> M</w:t>
          </w:r>
          <w:r>
            <w:rPr>
              <w:rFonts w:ascii="Cambria" w:hAnsi="Cambria"/>
              <w:sz w:val="20"/>
              <w:szCs w:val="20"/>
            </w:rPr>
            <w:t>ovements</w:t>
          </w:r>
          <w:r w:rsidR="00D21F3D">
            <w:rPr>
              <w:rFonts w:ascii="Cambria" w:hAnsi="Cambria"/>
              <w:sz w:val="20"/>
              <w:szCs w:val="20"/>
            </w:rPr>
            <w:t xml:space="preserve"> and A</w:t>
          </w:r>
          <w:r w:rsidRPr="00396F07">
            <w:rPr>
              <w:rFonts w:ascii="Cambria" w:hAnsi="Cambria"/>
              <w:sz w:val="20"/>
              <w:szCs w:val="20"/>
            </w:rPr>
            <w:t>rt movements of the 20</w:t>
          </w:r>
          <w:r w:rsidRPr="00396F07">
            <w:rPr>
              <w:rFonts w:ascii="Cambria" w:hAnsi="Cambria"/>
              <w:sz w:val="20"/>
              <w:szCs w:val="20"/>
              <w:vertAlign w:val="superscript"/>
            </w:rPr>
            <w:t>th</w:t>
          </w:r>
          <w:r w:rsidRPr="00396F07">
            <w:rPr>
              <w:rFonts w:ascii="Cambria" w:hAnsi="Cambria"/>
              <w:sz w:val="20"/>
              <w:szCs w:val="20"/>
            </w:rPr>
            <w:t xml:space="preserve"> </w:t>
          </w:r>
          <w:r w:rsidR="00D21F3D">
            <w:rPr>
              <w:rFonts w:ascii="Cambria" w:hAnsi="Cambria"/>
              <w:sz w:val="20"/>
              <w:szCs w:val="20"/>
            </w:rPr>
            <w:t>21</w:t>
          </w:r>
          <w:r w:rsidR="00D21F3D" w:rsidRPr="00D21F3D">
            <w:rPr>
              <w:rFonts w:ascii="Cambria" w:hAnsi="Cambria"/>
              <w:sz w:val="20"/>
              <w:szCs w:val="20"/>
              <w:vertAlign w:val="superscript"/>
            </w:rPr>
            <w:t>st</w:t>
          </w:r>
          <w:r w:rsidR="00D21F3D">
            <w:rPr>
              <w:rFonts w:ascii="Cambria" w:hAnsi="Cambria"/>
              <w:sz w:val="20"/>
              <w:szCs w:val="20"/>
            </w:rPr>
            <w:t xml:space="preserve"> century.</w:t>
          </w:r>
        </w:p>
        <w:p w14:paraId="4457C4AA" w14:textId="77777777" w:rsidR="00396F07" w:rsidRPr="00396F07" w:rsidRDefault="00396F07" w:rsidP="00396F07">
          <w:pPr>
            <w:rPr>
              <w:rFonts w:ascii="Cambria" w:hAnsi="Cambria"/>
              <w:sz w:val="20"/>
              <w:szCs w:val="20"/>
            </w:rPr>
          </w:pPr>
          <w:r w:rsidRPr="00396F07">
            <w:rPr>
              <w:rFonts w:ascii="Cambria" w:hAnsi="Cambria"/>
              <w:sz w:val="20"/>
              <w:szCs w:val="20"/>
            </w:rPr>
            <w:t>Type designers: Morris, Goudy, Gill, Bauhaus, Bayer, Renner, Zapf, Brody etc.</w:t>
          </w:r>
        </w:p>
        <w:p w14:paraId="762076CF" w14:textId="77777777" w:rsidR="00396F07" w:rsidRDefault="00396F07" w:rsidP="00396F07">
          <w:pPr>
            <w:rPr>
              <w:rFonts w:ascii="Cambria" w:hAnsi="Cambria"/>
              <w:sz w:val="20"/>
              <w:szCs w:val="20"/>
            </w:rPr>
          </w:pPr>
          <w:r w:rsidRPr="00396F07">
            <w:rPr>
              <w:rFonts w:ascii="Cambria" w:hAnsi="Cambria"/>
              <w:sz w:val="20"/>
              <w:szCs w:val="20"/>
            </w:rPr>
            <w:t xml:space="preserve">Movements: Constructivist, De </w:t>
          </w:r>
          <w:proofErr w:type="spellStart"/>
          <w:r w:rsidRPr="00396F07">
            <w:rPr>
              <w:rFonts w:ascii="Cambria" w:hAnsi="Cambria"/>
              <w:sz w:val="20"/>
              <w:szCs w:val="20"/>
            </w:rPr>
            <w:t>Stijl</w:t>
          </w:r>
          <w:proofErr w:type="spellEnd"/>
          <w:r w:rsidRPr="00396F07">
            <w:rPr>
              <w:rFonts w:ascii="Cambria" w:hAnsi="Cambria"/>
              <w:sz w:val="20"/>
              <w:szCs w:val="20"/>
            </w:rPr>
            <w:t>, Post Modern, Bauhaus etc.</w:t>
          </w:r>
        </w:p>
        <w:p w14:paraId="567AE739" w14:textId="77777777" w:rsidR="00771AA3" w:rsidRPr="00396F07" w:rsidRDefault="00771AA3" w:rsidP="00396F07">
          <w:pPr>
            <w:rPr>
              <w:rFonts w:ascii="Cambria" w:hAnsi="Cambria"/>
              <w:sz w:val="20"/>
              <w:szCs w:val="20"/>
            </w:rPr>
          </w:pPr>
          <w:r>
            <w:rPr>
              <w:rFonts w:ascii="Cambria" w:hAnsi="Cambria"/>
              <w:sz w:val="20"/>
              <w:szCs w:val="20"/>
            </w:rPr>
            <w:t xml:space="preserve">Due: Assignment 4B: Typographic systems:  Axial, Radial, Dilatational, Random, Grid, </w:t>
          </w:r>
          <w:proofErr w:type="spellStart"/>
          <w:r>
            <w:rPr>
              <w:rFonts w:ascii="Cambria" w:hAnsi="Cambria"/>
              <w:sz w:val="20"/>
              <w:szCs w:val="20"/>
            </w:rPr>
            <w:t>Modualr</w:t>
          </w:r>
          <w:proofErr w:type="spellEnd"/>
          <w:r>
            <w:rPr>
              <w:rFonts w:ascii="Cambria" w:hAnsi="Cambria"/>
              <w:sz w:val="20"/>
              <w:szCs w:val="20"/>
            </w:rPr>
            <w:t>, Transitional, Bilateral.</w:t>
          </w:r>
        </w:p>
        <w:p w14:paraId="440551A5" w14:textId="77777777" w:rsidR="00396F07" w:rsidRDefault="008B335E" w:rsidP="00547433">
          <w:pPr>
            <w:tabs>
              <w:tab w:val="left" w:pos="360"/>
              <w:tab w:val="left" w:pos="720"/>
            </w:tabs>
            <w:spacing w:after="0" w:line="240" w:lineRule="auto"/>
            <w:rPr>
              <w:rFonts w:ascii="Cambria" w:hAnsi="Cambria"/>
              <w:sz w:val="20"/>
              <w:szCs w:val="20"/>
            </w:rPr>
          </w:pPr>
          <w:r>
            <w:rPr>
              <w:rFonts w:asciiTheme="majorHAnsi" w:hAnsiTheme="majorHAnsi" w:cs="Arial"/>
              <w:sz w:val="20"/>
              <w:szCs w:val="20"/>
            </w:rPr>
            <w:t xml:space="preserve">Assignment 5: </w:t>
          </w:r>
          <w:r w:rsidRPr="008B335E">
            <w:rPr>
              <w:rFonts w:ascii="Cambria" w:hAnsi="Cambria"/>
              <w:sz w:val="20"/>
              <w:szCs w:val="20"/>
            </w:rPr>
            <w:t>20</w:t>
          </w:r>
          <w:r w:rsidRPr="008B335E">
            <w:rPr>
              <w:rFonts w:ascii="Cambria" w:hAnsi="Cambria"/>
              <w:sz w:val="20"/>
              <w:szCs w:val="20"/>
              <w:vertAlign w:val="superscript"/>
            </w:rPr>
            <w:t>th</w:t>
          </w:r>
          <w:r w:rsidRPr="008B335E">
            <w:rPr>
              <w:rFonts w:ascii="Cambria" w:hAnsi="Cambria"/>
              <w:sz w:val="20"/>
              <w:szCs w:val="20"/>
            </w:rPr>
            <w:t xml:space="preserve"> 21</w:t>
          </w:r>
          <w:r w:rsidRPr="008B335E">
            <w:rPr>
              <w:rFonts w:ascii="Cambria" w:hAnsi="Cambria"/>
              <w:sz w:val="20"/>
              <w:szCs w:val="20"/>
              <w:vertAlign w:val="superscript"/>
            </w:rPr>
            <w:t>st</w:t>
          </w:r>
          <w:r w:rsidRPr="008B335E">
            <w:rPr>
              <w:rFonts w:ascii="Cambria" w:hAnsi="Cambria"/>
              <w:sz w:val="20"/>
              <w:szCs w:val="20"/>
            </w:rPr>
            <w:t xml:space="preserve"> century type designer poster</w:t>
          </w:r>
        </w:p>
        <w:p w14:paraId="1B19FBEA" w14:textId="77777777" w:rsidR="0014740D" w:rsidRDefault="0014740D" w:rsidP="00547433">
          <w:pPr>
            <w:tabs>
              <w:tab w:val="left" w:pos="360"/>
              <w:tab w:val="left" w:pos="720"/>
            </w:tabs>
            <w:spacing w:after="0" w:line="240" w:lineRule="auto"/>
            <w:rPr>
              <w:rFonts w:ascii="Cambria" w:hAnsi="Cambria"/>
              <w:sz w:val="20"/>
              <w:szCs w:val="20"/>
            </w:rPr>
          </w:pPr>
        </w:p>
        <w:p w14:paraId="4EE1F2BC" w14:textId="77777777" w:rsidR="0014740D" w:rsidRPr="008B335E" w:rsidRDefault="0014740D" w:rsidP="00547433">
          <w:pPr>
            <w:tabs>
              <w:tab w:val="left" w:pos="360"/>
              <w:tab w:val="left" w:pos="720"/>
            </w:tabs>
            <w:spacing w:after="0" w:line="240" w:lineRule="auto"/>
            <w:rPr>
              <w:rFonts w:ascii="Cambria" w:hAnsi="Cambria" w:cs="Arial"/>
              <w:sz w:val="20"/>
              <w:szCs w:val="20"/>
            </w:rPr>
          </w:pPr>
        </w:p>
        <w:p w14:paraId="4D29EF03" w14:textId="77777777" w:rsidR="003C19FA" w:rsidRDefault="003C19FA" w:rsidP="00547433">
          <w:pPr>
            <w:tabs>
              <w:tab w:val="left" w:pos="360"/>
              <w:tab w:val="left" w:pos="720"/>
            </w:tabs>
            <w:spacing w:after="0" w:line="240" w:lineRule="auto"/>
            <w:rPr>
              <w:rFonts w:asciiTheme="majorHAnsi" w:hAnsiTheme="majorHAnsi" w:cs="Arial"/>
              <w:sz w:val="20"/>
              <w:szCs w:val="20"/>
            </w:rPr>
          </w:pPr>
        </w:p>
        <w:p w14:paraId="5CC32253" w14:textId="77777777" w:rsidR="007A51D2" w:rsidRDefault="007A51D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p>
        <w:p w14:paraId="4508BAFF" w14:textId="77777777" w:rsidR="008B335E" w:rsidRDefault="008B335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Due: Assignment 5/ </w:t>
          </w:r>
          <w:proofErr w:type="spellStart"/>
          <w:r>
            <w:rPr>
              <w:rFonts w:asciiTheme="majorHAnsi" w:hAnsiTheme="majorHAnsi" w:cs="Arial"/>
              <w:sz w:val="20"/>
              <w:szCs w:val="20"/>
            </w:rPr>
            <w:t>Crit</w:t>
          </w:r>
          <w:proofErr w:type="spellEnd"/>
        </w:p>
        <w:p w14:paraId="7AFA913D" w14:textId="77777777" w:rsidR="0014740D" w:rsidRDefault="0014740D" w:rsidP="00547433">
          <w:pPr>
            <w:tabs>
              <w:tab w:val="left" w:pos="360"/>
              <w:tab w:val="left" w:pos="720"/>
            </w:tabs>
            <w:spacing w:after="0" w:line="240" w:lineRule="auto"/>
            <w:rPr>
              <w:rFonts w:asciiTheme="majorHAnsi" w:hAnsiTheme="majorHAnsi" w:cs="Arial"/>
              <w:sz w:val="20"/>
              <w:szCs w:val="20"/>
            </w:rPr>
          </w:pPr>
        </w:p>
        <w:p w14:paraId="79A2D1BC" w14:textId="77777777" w:rsidR="008B335E" w:rsidRPr="008B335E" w:rsidRDefault="008B335E" w:rsidP="008B335E">
          <w:pPr>
            <w:rPr>
              <w:rFonts w:ascii="Cambria" w:hAnsi="Cambria"/>
              <w:sz w:val="20"/>
              <w:szCs w:val="20"/>
            </w:rPr>
          </w:pPr>
          <w:r w:rsidRPr="008B335E">
            <w:rPr>
              <w:rFonts w:ascii="Cambria" w:hAnsi="Cambria"/>
              <w:sz w:val="20"/>
              <w:szCs w:val="20"/>
            </w:rPr>
            <w:t>Lecture: S</w:t>
          </w:r>
          <w:r>
            <w:rPr>
              <w:rFonts w:ascii="Cambria" w:hAnsi="Cambria"/>
              <w:sz w:val="20"/>
              <w:szCs w:val="20"/>
            </w:rPr>
            <w:t xml:space="preserve">patial </w:t>
          </w:r>
          <w:r w:rsidRPr="008B335E">
            <w:rPr>
              <w:rFonts w:ascii="Cambria" w:hAnsi="Cambria"/>
              <w:sz w:val="20"/>
              <w:szCs w:val="20"/>
            </w:rPr>
            <w:t>M</w:t>
          </w:r>
          <w:r>
            <w:rPr>
              <w:rFonts w:ascii="Cambria" w:hAnsi="Cambria"/>
              <w:sz w:val="20"/>
              <w:szCs w:val="20"/>
            </w:rPr>
            <w:t>echanics of</w:t>
          </w:r>
          <w:r w:rsidRPr="008B335E">
            <w:rPr>
              <w:rFonts w:ascii="Cambria" w:hAnsi="Cambria"/>
              <w:sz w:val="20"/>
              <w:szCs w:val="20"/>
            </w:rPr>
            <w:t xml:space="preserve"> P</w:t>
          </w:r>
          <w:r>
            <w:rPr>
              <w:rFonts w:ascii="Cambria" w:hAnsi="Cambria"/>
              <w:sz w:val="20"/>
              <w:szCs w:val="20"/>
            </w:rPr>
            <w:t>aragraphs</w:t>
          </w:r>
          <w:r w:rsidRPr="008B335E">
            <w:rPr>
              <w:rFonts w:ascii="Cambria" w:hAnsi="Cambria"/>
              <w:sz w:val="20"/>
              <w:szCs w:val="20"/>
            </w:rPr>
            <w:t>, Text</w:t>
          </w:r>
          <w:r>
            <w:rPr>
              <w:rFonts w:ascii="Cambria" w:hAnsi="Cambria"/>
              <w:sz w:val="20"/>
              <w:szCs w:val="20"/>
            </w:rPr>
            <w:t xml:space="preserve"> and </w:t>
          </w:r>
          <w:r w:rsidRPr="008B335E">
            <w:rPr>
              <w:rFonts w:ascii="Cambria" w:hAnsi="Cambria"/>
              <w:sz w:val="20"/>
              <w:szCs w:val="20"/>
            </w:rPr>
            <w:t>paragraph settings and line intervals.</w:t>
          </w:r>
        </w:p>
        <w:p w14:paraId="76550DCF" w14:textId="77777777" w:rsidR="008B335E" w:rsidRPr="008B335E" w:rsidRDefault="008B335E" w:rsidP="008B335E">
          <w:pPr>
            <w:rPr>
              <w:rFonts w:ascii="Cambria" w:hAnsi="Cambria"/>
              <w:sz w:val="20"/>
              <w:szCs w:val="20"/>
            </w:rPr>
          </w:pPr>
          <w:r w:rsidRPr="008B335E">
            <w:rPr>
              <w:rFonts w:ascii="Cambria" w:hAnsi="Cambria"/>
              <w:sz w:val="20"/>
              <w:szCs w:val="20"/>
            </w:rPr>
            <w:t>Lecture: C</w:t>
          </w:r>
          <w:r w:rsidR="00C2726A">
            <w:rPr>
              <w:rFonts w:ascii="Cambria" w:hAnsi="Cambria"/>
              <w:sz w:val="20"/>
              <w:szCs w:val="20"/>
            </w:rPr>
            <w:t>reating</w:t>
          </w:r>
          <w:r w:rsidRPr="008B335E">
            <w:rPr>
              <w:rFonts w:ascii="Cambria" w:hAnsi="Cambria"/>
              <w:sz w:val="20"/>
              <w:szCs w:val="20"/>
            </w:rPr>
            <w:t xml:space="preserve"> </w:t>
          </w:r>
          <w:proofErr w:type="spellStart"/>
          <w:r w:rsidRPr="008B335E">
            <w:rPr>
              <w:rFonts w:ascii="Cambria" w:hAnsi="Cambria"/>
              <w:sz w:val="20"/>
              <w:szCs w:val="20"/>
            </w:rPr>
            <w:t>A</w:t>
          </w:r>
          <w:r w:rsidR="00C2726A">
            <w:rPr>
              <w:rFonts w:ascii="Cambria" w:hAnsi="Cambria"/>
              <w:sz w:val="20"/>
              <w:szCs w:val="20"/>
            </w:rPr>
            <w:t>rchetectural</w:t>
          </w:r>
          <w:proofErr w:type="spellEnd"/>
          <w:r w:rsidRPr="008B335E">
            <w:rPr>
              <w:rFonts w:ascii="Cambria" w:hAnsi="Cambria"/>
              <w:sz w:val="20"/>
              <w:szCs w:val="20"/>
            </w:rPr>
            <w:t xml:space="preserve"> S</w:t>
          </w:r>
          <w:r w:rsidR="00C2726A">
            <w:rPr>
              <w:rFonts w:ascii="Cambria" w:hAnsi="Cambria"/>
              <w:sz w:val="20"/>
              <w:szCs w:val="20"/>
            </w:rPr>
            <w:t>pace</w:t>
          </w:r>
          <w:r w:rsidRPr="008B335E">
            <w:rPr>
              <w:rFonts w:ascii="Cambria" w:hAnsi="Cambria"/>
              <w:sz w:val="20"/>
              <w:szCs w:val="20"/>
            </w:rPr>
            <w:t xml:space="preserve"> </w:t>
          </w:r>
          <w:r w:rsidR="00C2726A">
            <w:rPr>
              <w:rFonts w:ascii="Cambria" w:hAnsi="Cambria"/>
              <w:sz w:val="20"/>
              <w:szCs w:val="20"/>
            </w:rPr>
            <w:t>–</w:t>
          </w:r>
          <w:r w:rsidRPr="008B335E">
            <w:rPr>
              <w:rFonts w:ascii="Cambria" w:hAnsi="Cambria"/>
              <w:sz w:val="20"/>
              <w:szCs w:val="20"/>
            </w:rPr>
            <w:t xml:space="preserve"> W</w:t>
          </w:r>
          <w:r w:rsidR="00C2726A">
            <w:rPr>
              <w:rFonts w:ascii="Cambria" w:hAnsi="Cambria"/>
              <w:sz w:val="20"/>
              <w:szCs w:val="20"/>
            </w:rPr>
            <w:t>ith the</w:t>
          </w:r>
          <w:r w:rsidRPr="008B335E">
            <w:rPr>
              <w:rFonts w:ascii="Cambria" w:hAnsi="Cambria"/>
              <w:sz w:val="20"/>
              <w:szCs w:val="20"/>
            </w:rPr>
            <w:t xml:space="preserve"> T</w:t>
          </w:r>
          <w:r w:rsidR="00C2726A">
            <w:rPr>
              <w:rFonts w:ascii="Cambria" w:hAnsi="Cambria"/>
              <w:sz w:val="20"/>
              <w:szCs w:val="20"/>
            </w:rPr>
            <w:t>ypographic</w:t>
          </w:r>
          <w:r w:rsidRPr="008B335E">
            <w:rPr>
              <w:rFonts w:ascii="Cambria" w:hAnsi="Cambria"/>
              <w:sz w:val="20"/>
              <w:szCs w:val="20"/>
            </w:rPr>
            <w:t xml:space="preserve"> G</w:t>
          </w:r>
          <w:r w:rsidR="00C2726A">
            <w:rPr>
              <w:rFonts w:ascii="Cambria" w:hAnsi="Cambria"/>
              <w:sz w:val="20"/>
              <w:szCs w:val="20"/>
            </w:rPr>
            <w:t>rid</w:t>
          </w:r>
        </w:p>
        <w:p w14:paraId="37FFA96C" w14:textId="77777777" w:rsidR="008B335E" w:rsidRPr="008B335E" w:rsidRDefault="008B335E" w:rsidP="008B335E">
          <w:pPr>
            <w:rPr>
              <w:rFonts w:ascii="Cambria" w:hAnsi="Cambria"/>
              <w:sz w:val="20"/>
              <w:szCs w:val="20"/>
            </w:rPr>
          </w:pPr>
          <w:r w:rsidRPr="008B335E">
            <w:rPr>
              <w:rFonts w:ascii="Cambria" w:hAnsi="Cambria"/>
              <w:sz w:val="20"/>
              <w:szCs w:val="20"/>
            </w:rPr>
            <w:lastRenderedPageBreak/>
            <w:t>Manuscript grid, Column grid, Modular grid, Hierarchical grid and Breaking the grid.</w:t>
          </w:r>
        </w:p>
        <w:p w14:paraId="66136B60" w14:textId="77777777" w:rsidR="0014740D" w:rsidRPr="0014740D" w:rsidRDefault="0014740D" w:rsidP="0014740D">
          <w:pPr>
            <w:rPr>
              <w:rFonts w:ascii="Cambria" w:hAnsi="Cambria"/>
              <w:sz w:val="20"/>
              <w:szCs w:val="20"/>
            </w:rPr>
          </w:pPr>
          <w:r w:rsidRPr="0014740D">
            <w:rPr>
              <w:rFonts w:ascii="Cambria" w:hAnsi="Cambria"/>
              <w:sz w:val="20"/>
              <w:szCs w:val="20"/>
            </w:rPr>
            <w:t>T</w:t>
          </w:r>
          <w:r>
            <w:rPr>
              <w:rFonts w:ascii="Cambria" w:hAnsi="Cambria"/>
              <w:sz w:val="20"/>
              <w:szCs w:val="20"/>
            </w:rPr>
            <w:t>ext</w:t>
          </w:r>
          <w:r w:rsidRPr="0014740D">
            <w:rPr>
              <w:rFonts w:ascii="Cambria" w:hAnsi="Cambria"/>
              <w:sz w:val="20"/>
              <w:szCs w:val="20"/>
            </w:rPr>
            <w:t xml:space="preserve"> T</w:t>
          </w:r>
          <w:r>
            <w:rPr>
              <w:rFonts w:ascii="Cambria" w:hAnsi="Cambria"/>
              <w:sz w:val="20"/>
              <w:szCs w:val="20"/>
            </w:rPr>
            <w:t>ype</w:t>
          </w:r>
          <w:r w:rsidRPr="0014740D">
            <w:rPr>
              <w:rFonts w:ascii="Cambria" w:hAnsi="Cambria"/>
              <w:sz w:val="20"/>
              <w:szCs w:val="20"/>
            </w:rPr>
            <w:t xml:space="preserve"> &amp; </w:t>
          </w:r>
          <w:proofErr w:type="spellStart"/>
          <w:r w:rsidRPr="0014740D">
            <w:rPr>
              <w:rFonts w:ascii="Cambria" w:hAnsi="Cambria"/>
              <w:sz w:val="20"/>
              <w:szCs w:val="20"/>
            </w:rPr>
            <w:t>T</w:t>
          </w:r>
          <w:r>
            <w:rPr>
              <w:rFonts w:ascii="Cambria" w:hAnsi="Cambria"/>
              <w:sz w:val="20"/>
              <w:szCs w:val="20"/>
            </w:rPr>
            <w:t>the</w:t>
          </w:r>
          <w:proofErr w:type="spellEnd"/>
          <w:r w:rsidRPr="0014740D">
            <w:rPr>
              <w:rFonts w:ascii="Cambria" w:hAnsi="Cambria"/>
              <w:sz w:val="20"/>
              <w:szCs w:val="20"/>
            </w:rPr>
            <w:t xml:space="preserve"> G</w:t>
          </w:r>
          <w:r>
            <w:rPr>
              <w:rFonts w:ascii="Cambria" w:hAnsi="Cambria"/>
              <w:sz w:val="20"/>
              <w:szCs w:val="20"/>
            </w:rPr>
            <w:t>rid</w:t>
          </w:r>
          <w:r w:rsidRPr="0014740D">
            <w:rPr>
              <w:rFonts w:ascii="Cambria" w:hAnsi="Cambria"/>
              <w:sz w:val="20"/>
              <w:szCs w:val="20"/>
            </w:rPr>
            <w:t xml:space="preserve"> S</w:t>
          </w:r>
          <w:r>
            <w:rPr>
              <w:rFonts w:ascii="Cambria" w:hAnsi="Cambria"/>
              <w:sz w:val="20"/>
              <w:szCs w:val="20"/>
            </w:rPr>
            <w:t>tructure</w:t>
          </w:r>
        </w:p>
        <w:p w14:paraId="120B253C" w14:textId="77777777" w:rsidR="0014740D" w:rsidRPr="0014740D" w:rsidRDefault="009D0E21" w:rsidP="0014740D">
          <w:pPr>
            <w:rPr>
              <w:rFonts w:ascii="Cambria" w:hAnsi="Cambria"/>
              <w:sz w:val="20"/>
              <w:szCs w:val="20"/>
            </w:rPr>
          </w:pPr>
          <w:r>
            <w:rPr>
              <w:rFonts w:ascii="Cambria" w:hAnsi="Cambria"/>
              <w:sz w:val="20"/>
              <w:szCs w:val="20"/>
            </w:rPr>
            <w:t xml:space="preserve">Homework: </w:t>
          </w:r>
          <w:r w:rsidR="0014740D" w:rsidRPr="0014740D">
            <w:rPr>
              <w:rFonts w:ascii="Cambria" w:hAnsi="Cambria"/>
              <w:sz w:val="20"/>
              <w:szCs w:val="20"/>
            </w:rPr>
            <w:t xml:space="preserve">Assignment </w:t>
          </w:r>
          <w:r w:rsidR="0014740D">
            <w:rPr>
              <w:rFonts w:ascii="Cambria" w:hAnsi="Cambria"/>
              <w:sz w:val="20"/>
              <w:szCs w:val="20"/>
            </w:rPr>
            <w:t>6</w:t>
          </w:r>
          <w:r w:rsidR="0014740D" w:rsidRPr="0014740D">
            <w:rPr>
              <w:rFonts w:ascii="Cambria" w:hAnsi="Cambria"/>
              <w:sz w:val="20"/>
              <w:szCs w:val="20"/>
            </w:rPr>
            <w:t>- Type specimen poster</w:t>
          </w:r>
        </w:p>
        <w:p w14:paraId="50A01CBA" w14:textId="77777777" w:rsidR="008B335E" w:rsidRPr="0014740D" w:rsidRDefault="008B335E" w:rsidP="00547433">
          <w:pPr>
            <w:tabs>
              <w:tab w:val="left" w:pos="360"/>
              <w:tab w:val="left" w:pos="720"/>
            </w:tabs>
            <w:spacing w:after="0" w:line="240" w:lineRule="auto"/>
            <w:rPr>
              <w:rFonts w:ascii="Cambria" w:hAnsi="Cambria" w:cs="Arial"/>
              <w:sz w:val="20"/>
              <w:szCs w:val="20"/>
            </w:rPr>
          </w:pPr>
        </w:p>
        <w:p w14:paraId="297AF2AC" w14:textId="77777777" w:rsidR="000D1B94" w:rsidRDefault="000D1B94" w:rsidP="00547433">
          <w:pPr>
            <w:tabs>
              <w:tab w:val="left" w:pos="360"/>
              <w:tab w:val="left" w:pos="720"/>
            </w:tabs>
            <w:spacing w:after="0" w:line="240" w:lineRule="auto"/>
            <w:rPr>
              <w:rFonts w:asciiTheme="majorHAnsi" w:hAnsiTheme="majorHAnsi" w:cs="Arial"/>
              <w:sz w:val="20"/>
              <w:szCs w:val="20"/>
            </w:rPr>
          </w:pPr>
        </w:p>
        <w:p w14:paraId="6CBC87EC" w14:textId="77777777" w:rsidR="007A51D2" w:rsidRDefault="007A51D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p>
        <w:p w14:paraId="17B767F7" w14:textId="77777777" w:rsidR="00FA4D2E" w:rsidRDefault="005D1C17" w:rsidP="00D21B2E">
          <w:pPr>
            <w:rPr>
              <w:rFonts w:ascii="Cambria" w:hAnsi="Cambria"/>
              <w:sz w:val="20"/>
              <w:szCs w:val="20"/>
            </w:rPr>
          </w:pPr>
          <w:r w:rsidRPr="005D1C17">
            <w:rPr>
              <w:rFonts w:ascii="Cambria" w:hAnsi="Cambria"/>
              <w:sz w:val="20"/>
              <w:szCs w:val="20"/>
            </w:rPr>
            <w:t xml:space="preserve">Lecture: </w:t>
          </w:r>
          <w:r w:rsidR="00D21B2E">
            <w:rPr>
              <w:rFonts w:ascii="Cambria" w:hAnsi="Cambria"/>
              <w:sz w:val="20"/>
              <w:szCs w:val="20"/>
            </w:rPr>
            <w:t xml:space="preserve">More about </w:t>
          </w:r>
          <w:r w:rsidRPr="005D1C17">
            <w:rPr>
              <w:rFonts w:ascii="Cambria" w:hAnsi="Cambria"/>
              <w:sz w:val="20"/>
              <w:szCs w:val="20"/>
            </w:rPr>
            <w:t>T</w:t>
          </w:r>
          <w:r w:rsidR="00D21B2E">
            <w:rPr>
              <w:rFonts w:ascii="Cambria" w:hAnsi="Cambria"/>
              <w:sz w:val="20"/>
              <w:szCs w:val="20"/>
            </w:rPr>
            <w:t>ype</w:t>
          </w:r>
          <w:r w:rsidRPr="005D1C17">
            <w:rPr>
              <w:rFonts w:ascii="Cambria" w:hAnsi="Cambria"/>
              <w:sz w:val="20"/>
              <w:szCs w:val="20"/>
            </w:rPr>
            <w:t xml:space="preserve"> C</w:t>
          </w:r>
          <w:r w:rsidR="00D21B2E">
            <w:rPr>
              <w:rFonts w:ascii="Cambria" w:hAnsi="Cambria"/>
              <w:sz w:val="20"/>
              <w:szCs w:val="20"/>
            </w:rPr>
            <w:t>rimes</w:t>
          </w:r>
          <w:r w:rsidRPr="005D1C17">
            <w:rPr>
              <w:rFonts w:ascii="Cambria" w:hAnsi="Cambria"/>
              <w:sz w:val="20"/>
              <w:szCs w:val="20"/>
            </w:rPr>
            <w:t xml:space="preserve"> D</w:t>
          </w:r>
          <w:r w:rsidR="00D21B2E">
            <w:rPr>
              <w:rFonts w:ascii="Cambria" w:hAnsi="Cambria"/>
              <w:sz w:val="20"/>
              <w:szCs w:val="20"/>
            </w:rPr>
            <w:t>o</w:t>
          </w:r>
          <w:r w:rsidRPr="005D1C17">
            <w:rPr>
              <w:rFonts w:ascii="Cambria" w:hAnsi="Cambria"/>
              <w:sz w:val="20"/>
              <w:szCs w:val="20"/>
            </w:rPr>
            <w:t>’</w:t>
          </w:r>
          <w:r w:rsidR="00D21B2E">
            <w:rPr>
              <w:rFonts w:ascii="Cambria" w:hAnsi="Cambria"/>
              <w:sz w:val="20"/>
              <w:szCs w:val="20"/>
            </w:rPr>
            <w:t>s</w:t>
          </w:r>
          <w:r w:rsidRPr="005D1C17">
            <w:rPr>
              <w:rFonts w:ascii="Cambria" w:hAnsi="Cambria"/>
              <w:sz w:val="20"/>
              <w:szCs w:val="20"/>
            </w:rPr>
            <w:t xml:space="preserve"> &amp; </w:t>
          </w:r>
          <w:proofErr w:type="spellStart"/>
          <w:r w:rsidRPr="005D1C17">
            <w:rPr>
              <w:rFonts w:ascii="Cambria" w:hAnsi="Cambria"/>
              <w:sz w:val="20"/>
              <w:szCs w:val="20"/>
            </w:rPr>
            <w:t>D</w:t>
          </w:r>
          <w:r w:rsidR="00D21B2E">
            <w:rPr>
              <w:rFonts w:ascii="Cambria" w:hAnsi="Cambria"/>
              <w:sz w:val="20"/>
              <w:szCs w:val="20"/>
            </w:rPr>
            <w:t>on</w:t>
          </w:r>
          <w:r w:rsidRPr="005D1C17">
            <w:rPr>
              <w:rFonts w:ascii="Cambria" w:hAnsi="Cambria"/>
              <w:sz w:val="20"/>
              <w:szCs w:val="20"/>
            </w:rPr>
            <w:t>’</w:t>
          </w:r>
          <w:r w:rsidR="00D21B2E">
            <w:rPr>
              <w:rFonts w:ascii="Cambria" w:hAnsi="Cambria"/>
              <w:sz w:val="20"/>
              <w:szCs w:val="20"/>
            </w:rPr>
            <w:t>t</w:t>
          </w:r>
          <w:r w:rsidRPr="005D1C17">
            <w:rPr>
              <w:rFonts w:ascii="Cambria" w:hAnsi="Cambria"/>
              <w:sz w:val="20"/>
              <w:szCs w:val="20"/>
            </w:rPr>
            <w:t>’</w:t>
          </w:r>
          <w:r w:rsidR="00D21B2E">
            <w:rPr>
              <w:rFonts w:ascii="Cambria" w:hAnsi="Cambria"/>
              <w:sz w:val="20"/>
              <w:szCs w:val="20"/>
            </w:rPr>
            <w:t>s</w:t>
          </w:r>
          <w:proofErr w:type="spellEnd"/>
          <w:r w:rsidRPr="005D1C17">
            <w:rPr>
              <w:rFonts w:ascii="Cambria" w:hAnsi="Cambria"/>
              <w:sz w:val="20"/>
              <w:szCs w:val="20"/>
            </w:rPr>
            <w:t xml:space="preserve"> and U</w:t>
          </w:r>
          <w:r w:rsidR="00133EFA">
            <w:rPr>
              <w:rFonts w:ascii="Cambria" w:hAnsi="Cambria"/>
              <w:sz w:val="20"/>
              <w:szCs w:val="20"/>
            </w:rPr>
            <w:t>nique</w:t>
          </w:r>
          <w:r w:rsidRPr="005D1C17">
            <w:rPr>
              <w:rFonts w:ascii="Cambria" w:hAnsi="Cambria"/>
              <w:sz w:val="20"/>
              <w:szCs w:val="20"/>
            </w:rPr>
            <w:t xml:space="preserve"> C</w:t>
          </w:r>
          <w:r w:rsidR="00133EFA">
            <w:rPr>
              <w:rFonts w:ascii="Cambria" w:hAnsi="Cambria"/>
              <w:sz w:val="20"/>
              <w:szCs w:val="20"/>
            </w:rPr>
            <w:t>onsiderations</w:t>
          </w:r>
          <w:r w:rsidRPr="005D1C17">
            <w:rPr>
              <w:rFonts w:ascii="Cambria" w:hAnsi="Cambria"/>
              <w:sz w:val="20"/>
              <w:szCs w:val="20"/>
            </w:rPr>
            <w:t xml:space="preserve"> </w:t>
          </w:r>
          <w:r w:rsidR="00133EFA">
            <w:rPr>
              <w:rFonts w:ascii="Cambria" w:hAnsi="Cambria"/>
              <w:sz w:val="20"/>
              <w:szCs w:val="20"/>
            </w:rPr>
            <w:t xml:space="preserve">for </w:t>
          </w:r>
          <w:proofErr w:type="spellStart"/>
          <w:r w:rsidR="00133EFA">
            <w:rPr>
              <w:rFonts w:ascii="Cambria" w:hAnsi="Cambria"/>
              <w:sz w:val="20"/>
              <w:szCs w:val="20"/>
            </w:rPr>
            <w:t>Linquistics</w:t>
          </w:r>
          <w:proofErr w:type="spellEnd"/>
          <w:r w:rsidRPr="005D1C17">
            <w:rPr>
              <w:rFonts w:ascii="Cambria" w:hAnsi="Cambria"/>
              <w:sz w:val="20"/>
              <w:szCs w:val="20"/>
            </w:rPr>
            <w:t xml:space="preserve"> </w:t>
          </w:r>
          <w:r w:rsidR="00133EFA">
            <w:rPr>
              <w:rFonts w:ascii="Cambria" w:hAnsi="Cambria"/>
              <w:sz w:val="20"/>
              <w:szCs w:val="20"/>
            </w:rPr>
            <w:t>Deconstruction</w:t>
          </w:r>
          <w:r w:rsidR="00234AAB">
            <w:rPr>
              <w:rFonts w:ascii="Cambria" w:hAnsi="Cambria"/>
              <w:sz w:val="20"/>
              <w:szCs w:val="20"/>
            </w:rPr>
            <w:t>.</w:t>
          </w:r>
        </w:p>
        <w:p w14:paraId="721C32B0" w14:textId="77777777" w:rsidR="00234AAB" w:rsidRDefault="00234AAB" w:rsidP="00D21B2E">
          <w:pPr>
            <w:rPr>
              <w:rFonts w:ascii="Cambria" w:hAnsi="Cambria"/>
              <w:sz w:val="20"/>
              <w:szCs w:val="20"/>
            </w:rPr>
          </w:pPr>
          <w:r>
            <w:rPr>
              <w:rFonts w:ascii="Cambria" w:hAnsi="Cambria"/>
              <w:sz w:val="20"/>
              <w:szCs w:val="20"/>
            </w:rPr>
            <w:t>Image and typography.</w:t>
          </w:r>
        </w:p>
        <w:p w14:paraId="3ED18079" w14:textId="77777777" w:rsidR="008220C2" w:rsidRDefault="008220C2" w:rsidP="008220C2">
          <w:pPr>
            <w:rPr>
              <w:rFonts w:ascii="Cambria" w:hAnsi="Cambria"/>
              <w:sz w:val="20"/>
              <w:szCs w:val="20"/>
            </w:rPr>
          </w:pPr>
          <w:r>
            <w:rPr>
              <w:rFonts w:ascii="Cambria" w:hAnsi="Cambria"/>
              <w:sz w:val="20"/>
              <w:szCs w:val="20"/>
            </w:rPr>
            <w:t xml:space="preserve">Due: </w:t>
          </w:r>
          <w:r w:rsidRPr="0014740D">
            <w:rPr>
              <w:rFonts w:ascii="Cambria" w:hAnsi="Cambria"/>
              <w:sz w:val="20"/>
              <w:szCs w:val="20"/>
            </w:rPr>
            <w:t xml:space="preserve">Assignment </w:t>
          </w:r>
          <w:r>
            <w:rPr>
              <w:rFonts w:ascii="Cambria" w:hAnsi="Cambria"/>
              <w:sz w:val="20"/>
              <w:szCs w:val="20"/>
            </w:rPr>
            <w:t>6</w:t>
          </w:r>
          <w:r w:rsidRPr="0014740D">
            <w:rPr>
              <w:rFonts w:ascii="Cambria" w:hAnsi="Cambria"/>
              <w:sz w:val="20"/>
              <w:szCs w:val="20"/>
            </w:rPr>
            <w:t>- Type specimen poster</w:t>
          </w:r>
          <w:r w:rsidR="009D0E21">
            <w:rPr>
              <w:rFonts w:ascii="Cambria" w:hAnsi="Cambria"/>
              <w:sz w:val="20"/>
              <w:szCs w:val="20"/>
            </w:rPr>
            <w:t xml:space="preserve"> / </w:t>
          </w:r>
          <w:proofErr w:type="spellStart"/>
          <w:r w:rsidR="009D0E21">
            <w:rPr>
              <w:rFonts w:ascii="Cambria" w:hAnsi="Cambria"/>
              <w:sz w:val="20"/>
              <w:szCs w:val="20"/>
            </w:rPr>
            <w:t>Crit</w:t>
          </w:r>
          <w:proofErr w:type="spellEnd"/>
        </w:p>
        <w:p w14:paraId="063A8996" w14:textId="77777777" w:rsidR="0002577C" w:rsidRPr="00234AAB" w:rsidRDefault="00234AAB" w:rsidP="00234AAB">
          <w:pPr>
            <w:rPr>
              <w:rFonts w:ascii="Cambria" w:hAnsi="Cambria"/>
              <w:sz w:val="20"/>
              <w:szCs w:val="20"/>
            </w:rPr>
          </w:pPr>
          <w:r>
            <w:rPr>
              <w:rFonts w:ascii="Cambria" w:hAnsi="Cambria"/>
              <w:sz w:val="20"/>
              <w:szCs w:val="20"/>
            </w:rPr>
            <w:t xml:space="preserve">Homework: </w:t>
          </w:r>
          <w:r w:rsidR="009D0E21">
            <w:rPr>
              <w:rFonts w:ascii="Cambria" w:hAnsi="Cambria"/>
              <w:sz w:val="20"/>
              <w:szCs w:val="20"/>
            </w:rPr>
            <w:t>Assignment 7</w:t>
          </w:r>
          <w:r>
            <w:rPr>
              <w:rFonts w:ascii="Cambria" w:hAnsi="Cambria"/>
              <w:sz w:val="20"/>
              <w:szCs w:val="20"/>
            </w:rPr>
            <w:t xml:space="preserve"> Spread assignment, three versions.</w:t>
          </w:r>
        </w:p>
        <w:p w14:paraId="0EBCFAFD" w14:textId="77777777" w:rsidR="00771AA3" w:rsidRDefault="0002577C" w:rsidP="0002577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234AAB">
            <w:rPr>
              <w:rFonts w:asciiTheme="majorHAnsi" w:hAnsiTheme="majorHAnsi" w:cs="Arial"/>
              <w:sz w:val="20"/>
              <w:szCs w:val="20"/>
            </w:rPr>
            <w:t>9</w:t>
          </w:r>
        </w:p>
        <w:p w14:paraId="02F577EF" w14:textId="77777777" w:rsidR="00771AA3" w:rsidRDefault="00771AA3" w:rsidP="00771AA3">
          <w:pPr>
            <w:rPr>
              <w:rFonts w:ascii="Cambria" w:hAnsi="Cambria"/>
              <w:sz w:val="20"/>
              <w:szCs w:val="20"/>
            </w:rPr>
          </w:pPr>
          <w:r w:rsidRPr="00EA5FD4">
            <w:rPr>
              <w:rFonts w:ascii="Cambria" w:hAnsi="Cambria"/>
              <w:sz w:val="20"/>
              <w:szCs w:val="20"/>
            </w:rPr>
            <w:t>D</w:t>
          </w:r>
          <w:r>
            <w:rPr>
              <w:rFonts w:ascii="Cambria" w:hAnsi="Cambria"/>
              <w:sz w:val="20"/>
              <w:szCs w:val="20"/>
            </w:rPr>
            <w:t>esign</w:t>
          </w:r>
          <w:r w:rsidRPr="00EA5FD4">
            <w:rPr>
              <w:rFonts w:ascii="Cambria" w:hAnsi="Cambria"/>
              <w:sz w:val="20"/>
              <w:szCs w:val="20"/>
            </w:rPr>
            <w:t xml:space="preserve"> </w:t>
          </w:r>
          <w:r>
            <w:rPr>
              <w:rFonts w:ascii="Cambria" w:hAnsi="Cambria"/>
              <w:sz w:val="20"/>
              <w:szCs w:val="20"/>
            </w:rPr>
            <w:t>expression</w:t>
          </w:r>
          <w:r w:rsidRPr="00EA5FD4">
            <w:rPr>
              <w:rFonts w:ascii="Cambria" w:hAnsi="Cambria"/>
              <w:sz w:val="20"/>
              <w:szCs w:val="20"/>
            </w:rPr>
            <w:t xml:space="preserve"> </w:t>
          </w:r>
          <w:r>
            <w:rPr>
              <w:rFonts w:ascii="Cambria" w:hAnsi="Cambria"/>
              <w:sz w:val="20"/>
              <w:szCs w:val="20"/>
            </w:rPr>
            <w:t>through</w:t>
          </w:r>
          <w:r w:rsidRPr="00EA5FD4">
            <w:rPr>
              <w:rFonts w:ascii="Cambria" w:hAnsi="Cambria"/>
              <w:sz w:val="20"/>
              <w:szCs w:val="20"/>
            </w:rPr>
            <w:t xml:space="preserve"> </w:t>
          </w:r>
          <w:r>
            <w:rPr>
              <w:rFonts w:ascii="Cambria" w:hAnsi="Cambria"/>
              <w:sz w:val="20"/>
              <w:szCs w:val="20"/>
            </w:rPr>
            <w:t xml:space="preserve">unique </w:t>
          </w:r>
          <w:r w:rsidRPr="00EA5FD4">
            <w:rPr>
              <w:rFonts w:ascii="Cambria" w:hAnsi="Cambria"/>
              <w:sz w:val="20"/>
              <w:szCs w:val="20"/>
            </w:rPr>
            <w:t>T</w:t>
          </w:r>
          <w:r>
            <w:rPr>
              <w:rFonts w:ascii="Cambria" w:hAnsi="Cambria"/>
              <w:sz w:val="20"/>
              <w:szCs w:val="20"/>
            </w:rPr>
            <w:t>ext</w:t>
          </w:r>
          <w:r w:rsidRPr="00EA5FD4">
            <w:rPr>
              <w:rFonts w:ascii="Cambria" w:hAnsi="Cambria"/>
              <w:sz w:val="20"/>
              <w:szCs w:val="20"/>
            </w:rPr>
            <w:t xml:space="preserve"> S</w:t>
          </w:r>
          <w:r>
            <w:rPr>
              <w:rFonts w:ascii="Cambria" w:hAnsi="Cambria"/>
              <w:sz w:val="20"/>
              <w:szCs w:val="20"/>
            </w:rPr>
            <w:t xml:space="preserve">ettings: </w:t>
          </w:r>
          <w:r w:rsidRPr="00EA5FD4">
            <w:rPr>
              <w:rFonts w:ascii="Cambria" w:hAnsi="Cambria"/>
              <w:sz w:val="20"/>
              <w:szCs w:val="20"/>
            </w:rPr>
            <w:t xml:space="preserve">Text wrapping, copy fitting, initial caps, drop, raised, standup, </w:t>
          </w:r>
        </w:p>
        <w:p w14:paraId="1E06ABE5" w14:textId="77777777" w:rsidR="00771AA3" w:rsidRPr="00EA5FD4" w:rsidRDefault="00771AA3" w:rsidP="00771AA3">
          <w:pPr>
            <w:rPr>
              <w:rFonts w:ascii="Cambria" w:hAnsi="Cambria"/>
              <w:sz w:val="20"/>
              <w:szCs w:val="20"/>
            </w:rPr>
          </w:pPr>
          <w:r w:rsidRPr="00EA5FD4">
            <w:rPr>
              <w:rFonts w:ascii="Cambria" w:hAnsi="Cambria"/>
              <w:sz w:val="20"/>
              <w:szCs w:val="20"/>
            </w:rPr>
            <w:t>insert, decorative, boxed, overlapping, reversed, hanging, folios pull quotes, sidebars, headlines and subheads.</w:t>
          </w:r>
        </w:p>
        <w:p w14:paraId="00FD4025" w14:textId="77777777" w:rsidR="00771AA3" w:rsidRDefault="00771AA3" w:rsidP="00771AA3">
          <w:pPr>
            <w:rPr>
              <w:rFonts w:ascii="Cambria" w:hAnsi="Cambria"/>
              <w:sz w:val="20"/>
              <w:szCs w:val="20"/>
            </w:rPr>
          </w:pPr>
          <w:r>
            <w:rPr>
              <w:rFonts w:asciiTheme="majorHAnsi" w:hAnsiTheme="majorHAnsi" w:cs="Arial"/>
              <w:sz w:val="20"/>
              <w:szCs w:val="20"/>
            </w:rPr>
            <w:t xml:space="preserve">Due: </w:t>
          </w:r>
          <w:r w:rsidR="00234AAB">
            <w:rPr>
              <w:rFonts w:asciiTheme="majorHAnsi" w:hAnsiTheme="majorHAnsi" w:cs="Arial"/>
              <w:sz w:val="20"/>
              <w:szCs w:val="20"/>
            </w:rPr>
            <w:t xml:space="preserve"> </w:t>
          </w:r>
          <w:r>
            <w:rPr>
              <w:rFonts w:ascii="Cambria" w:hAnsi="Cambria"/>
              <w:sz w:val="20"/>
              <w:szCs w:val="20"/>
            </w:rPr>
            <w:t>Assignment 7 Spread assignment, three versions.</w:t>
          </w:r>
        </w:p>
        <w:p w14:paraId="0E928EA8" w14:textId="77777777" w:rsidR="00771AA3" w:rsidRPr="00234AAB" w:rsidRDefault="00771AA3" w:rsidP="00771AA3">
          <w:pPr>
            <w:rPr>
              <w:rFonts w:ascii="Cambria" w:hAnsi="Cambria"/>
              <w:sz w:val="20"/>
              <w:szCs w:val="20"/>
            </w:rPr>
          </w:pPr>
          <w:proofErr w:type="spellStart"/>
          <w:r>
            <w:rPr>
              <w:rFonts w:ascii="Cambria" w:hAnsi="Cambria"/>
              <w:sz w:val="20"/>
              <w:szCs w:val="20"/>
            </w:rPr>
            <w:t>Crit</w:t>
          </w:r>
          <w:proofErr w:type="spellEnd"/>
        </w:p>
        <w:p w14:paraId="277773E3" w14:textId="77777777" w:rsidR="00771AA3" w:rsidRDefault="00771AA3" w:rsidP="0002577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234AAB">
            <w:rPr>
              <w:rFonts w:asciiTheme="majorHAnsi" w:hAnsiTheme="majorHAnsi" w:cs="Arial"/>
              <w:sz w:val="20"/>
              <w:szCs w:val="20"/>
            </w:rPr>
            <w:t>10</w:t>
          </w:r>
        </w:p>
        <w:p w14:paraId="2CA59AEE" w14:textId="77777777" w:rsidR="00771AA3" w:rsidRDefault="00771AA3" w:rsidP="00771AA3">
          <w:pPr>
            <w:rPr>
              <w:rFonts w:ascii="Cambria" w:hAnsi="Cambria"/>
              <w:sz w:val="20"/>
              <w:szCs w:val="20"/>
            </w:rPr>
          </w:pPr>
          <w:r w:rsidRPr="00EA5FD4">
            <w:rPr>
              <w:rFonts w:ascii="Cambria" w:hAnsi="Cambria"/>
              <w:sz w:val="20"/>
              <w:szCs w:val="20"/>
            </w:rPr>
            <w:t>D</w:t>
          </w:r>
          <w:r>
            <w:rPr>
              <w:rFonts w:ascii="Cambria" w:hAnsi="Cambria"/>
              <w:sz w:val="20"/>
              <w:szCs w:val="20"/>
            </w:rPr>
            <w:t>esign</w:t>
          </w:r>
          <w:r w:rsidRPr="00EA5FD4">
            <w:rPr>
              <w:rFonts w:ascii="Cambria" w:hAnsi="Cambria"/>
              <w:sz w:val="20"/>
              <w:szCs w:val="20"/>
            </w:rPr>
            <w:t xml:space="preserve"> </w:t>
          </w:r>
          <w:r>
            <w:rPr>
              <w:rFonts w:ascii="Cambria" w:hAnsi="Cambria"/>
              <w:sz w:val="20"/>
              <w:szCs w:val="20"/>
            </w:rPr>
            <w:t>expression</w:t>
          </w:r>
          <w:r w:rsidRPr="00EA5FD4">
            <w:rPr>
              <w:rFonts w:ascii="Cambria" w:hAnsi="Cambria"/>
              <w:sz w:val="20"/>
              <w:szCs w:val="20"/>
            </w:rPr>
            <w:t xml:space="preserve"> </w:t>
          </w:r>
          <w:r>
            <w:rPr>
              <w:rFonts w:ascii="Cambria" w:hAnsi="Cambria"/>
              <w:sz w:val="20"/>
              <w:szCs w:val="20"/>
            </w:rPr>
            <w:t>through</w:t>
          </w:r>
          <w:r w:rsidRPr="00EA5FD4">
            <w:rPr>
              <w:rFonts w:ascii="Cambria" w:hAnsi="Cambria"/>
              <w:sz w:val="20"/>
              <w:szCs w:val="20"/>
            </w:rPr>
            <w:t xml:space="preserve"> </w:t>
          </w:r>
          <w:r>
            <w:rPr>
              <w:rFonts w:ascii="Cambria" w:hAnsi="Cambria"/>
              <w:sz w:val="20"/>
              <w:szCs w:val="20"/>
            </w:rPr>
            <w:t xml:space="preserve">unique </w:t>
          </w:r>
          <w:r w:rsidRPr="00EA5FD4">
            <w:rPr>
              <w:rFonts w:ascii="Cambria" w:hAnsi="Cambria"/>
              <w:sz w:val="20"/>
              <w:szCs w:val="20"/>
            </w:rPr>
            <w:t>T</w:t>
          </w:r>
          <w:r>
            <w:rPr>
              <w:rFonts w:ascii="Cambria" w:hAnsi="Cambria"/>
              <w:sz w:val="20"/>
              <w:szCs w:val="20"/>
            </w:rPr>
            <w:t>ext</w:t>
          </w:r>
          <w:r w:rsidRPr="00EA5FD4">
            <w:rPr>
              <w:rFonts w:ascii="Cambria" w:hAnsi="Cambria"/>
              <w:sz w:val="20"/>
              <w:szCs w:val="20"/>
            </w:rPr>
            <w:t xml:space="preserve"> S</w:t>
          </w:r>
          <w:r>
            <w:rPr>
              <w:rFonts w:ascii="Cambria" w:hAnsi="Cambria"/>
              <w:sz w:val="20"/>
              <w:szCs w:val="20"/>
            </w:rPr>
            <w:t xml:space="preserve">ettings: </w:t>
          </w:r>
          <w:r w:rsidRPr="00EA5FD4">
            <w:rPr>
              <w:rFonts w:ascii="Cambria" w:hAnsi="Cambria"/>
              <w:sz w:val="20"/>
              <w:szCs w:val="20"/>
            </w:rPr>
            <w:t xml:space="preserve">Text wrapping, copy fitting, initial caps, drop, raised, standup, </w:t>
          </w:r>
        </w:p>
        <w:p w14:paraId="683554EB" w14:textId="77777777" w:rsidR="00771AA3" w:rsidRPr="00EA5FD4" w:rsidRDefault="00771AA3" w:rsidP="00771AA3">
          <w:pPr>
            <w:rPr>
              <w:rFonts w:ascii="Cambria" w:hAnsi="Cambria"/>
              <w:sz w:val="20"/>
              <w:szCs w:val="20"/>
            </w:rPr>
          </w:pPr>
          <w:r w:rsidRPr="00EA5FD4">
            <w:rPr>
              <w:rFonts w:ascii="Cambria" w:hAnsi="Cambria"/>
              <w:sz w:val="20"/>
              <w:szCs w:val="20"/>
            </w:rPr>
            <w:t>insert, decorative, boxed, overlapping, reversed, hanging, folios pull quotes, sidebars, headlines and subheads.</w:t>
          </w:r>
        </w:p>
        <w:p w14:paraId="6107A342" w14:textId="77777777" w:rsidR="00771AA3" w:rsidRDefault="00771AA3" w:rsidP="0002577C">
          <w:pPr>
            <w:tabs>
              <w:tab w:val="left" w:pos="360"/>
              <w:tab w:val="left" w:pos="720"/>
            </w:tabs>
            <w:spacing w:after="0" w:line="240" w:lineRule="auto"/>
            <w:rPr>
              <w:rFonts w:asciiTheme="majorHAnsi" w:hAnsiTheme="majorHAnsi" w:cs="Arial"/>
              <w:sz w:val="20"/>
              <w:szCs w:val="20"/>
            </w:rPr>
          </w:pPr>
        </w:p>
        <w:p w14:paraId="7D0F0213" w14:textId="77777777" w:rsidR="00092715" w:rsidRDefault="00771AA3" w:rsidP="0002577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8220C2">
            <w:rPr>
              <w:rFonts w:asciiTheme="majorHAnsi" w:hAnsiTheme="majorHAnsi" w:cs="Arial"/>
              <w:sz w:val="20"/>
              <w:szCs w:val="20"/>
            </w:rPr>
            <w:t xml:space="preserve">11, </w:t>
          </w:r>
          <w:r w:rsidR="0002577C">
            <w:rPr>
              <w:rFonts w:asciiTheme="majorHAnsi" w:hAnsiTheme="majorHAnsi" w:cs="Arial"/>
              <w:sz w:val="20"/>
              <w:szCs w:val="20"/>
            </w:rPr>
            <w:t>12</w:t>
          </w:r>
          <w:r w:rsidR="00922A35">
            <w:rPr>
              <w:rFonts w:asciiTheme="majorHAnsi" w:hAnsiTheme="majorHAnsi" w:cs="Arial"/>
              <w:sz w:val="20"/>
              <w:szCs w:val="20"/>
            </w:rPr>
            <w:t>, 13 , 14</w:t>
          </w:r>
        </w:p>
        <w:tbl>
          <w:tblPr>
            <w:tblW w:w="10742" w:type="dxa"/>
            <w:tblCellMar>
              <w:left w:w="115" w:type="dxa"/>
              <w:right w:w="115" w:type="dxa"/>
            </w:tblCellMar>
            <w:tblLook w:val="01E0" w:firstRow="1" w:lastRow="1" w:firstColumn="1" w:lastColumn="1" w:noHBand="0" w:noVBand="0"/>
          </w:tblPr>
          <w:tblGrid>
            <w:gridCol w:w="10742"/>
          </w:tblGrid>
          <w:tr w:rsidR="00EA5FD4" w:rsidRPr="00CC6C5E" w14:paraId="290CA923" w14:textId="77777777">
            <w:trPr>
              <w:trHeight w:val="1053"/>
            </w:trPr>
            <w:tc>
              <w:tcPr>
                <w:tcW w:w="10742" w:type="dxa"/>
                <w:vAlign w:val="center"/>
              </w:tcPr>
              <w:p w14:paraId="43CF90B5" w14:textId="77777777" w:rsidR="00234AAB" w:rsidRDefault="00EA5FD4" w:rsidP="00EA5FD4">
                <w:pPr>
                  <w:rPr>
                    <w:rFonts w:ascii="Cambria" w:hAnsi="Cambria"/>
                    <w:sz w:val="20"/>
                    <w:szCs w:val="20"/>
                  </w:rPr>
                </w:pPr>
                <w:r w:rsidRPr="00EA5FD4">
                  <w:rPr>
                    <w:rFonts w:ascii="Cambria" w:hAnsi="Cambria"/>
                    <w:sz w:val="20"/>
                    <w:szCs w:val="20"/>
                  </w:rPr>
                  <w:t>D</w:t>
                </w:r>
                <w:r w:rsidR="00922A35">
                  <w:rPr>
                    <w:rFonts w:ascii="Cambria" w:hAnsi="Cambria"/>
                    <w:sz w:val="20"/>
                    <w:szCs w:val="20"/>
                  </w:rPr>
                  <w:t>esign</w:t>
                </w:r>
                <w:r w:rsidRPr="00EA5FD4">
                  <w:rPr>
                    <w:rFonts w:ascii="Cambria" w:hAnsi="Cambria"/>
                    <w:sz w:val="20"/>
                    <w:szCs w:val="20"/>
                  </w:rPr>
                  <w:t xml:space="preserve"> </w:t>
                </w:r>
                <w:r w:rsidR="00922A35">
                  <w:rPr>
                    <w:rFonts w:ascii="Cambria" w:hAnsi="Cambria"/>
                    <w:sz w:val="20"/>
                    <w:szCs w:val="20"/>
                  </w:rPr>
                  <w:t>expression</w:t>
                </w:r>
                <w:r w:rsidRPr="00EA5FD4">
                  <w:rPr>
                    <w:rFonts w:ascii="Cambria" w:hAnsi="Cambria"/>
                    <w:sz w:val="20"/>
                    <w:szCs w:val="20"/>
                  </w:rPr>
                  <w:t xml:space="preserve"> </w:t>
                </w:r>
                <w:r w:rsidR="00922A35">
                  <w:rPr>
                    <w:rFonts w:ascii="Cambria" w:hAnsi="Cambria"/>
                    <w:sz w:val="20"/>
                    <w:szCs w:val="20"/>
                  </w:rPr>
                  <w:t>through</w:t>
                </w:r>
                <w:r w:rsidRPr="00EA5FD4">
                  <w:rPr>
                    <w:rFonts w:ascii="Cambria" w:hAnsi="Cambria"/>
                    <w:sz w:val="20"/>
                    <w:szCs w:val="20"/>
                  </w:rPr>
                  <w:t xml:space="preserve"> </w:t>
                </w:r>
                <w:r w:rsidR="00922A35">
                  <w:rPr>
                    <w:rFonts w:ascii="Cambria" w:hAnsi="Cambria"/>
                    <w:sz w:val="20"/>
                    <w:szCs w:val="20"/>
                  </w:rPr>
                  <w:t xml:space="preserve">unique </w:t>
                </w:r>
                <w:r w:rsidRPr="00EA5FD4">
                  <w:rPr>
                    <w:rFonts w:ascii="Cambria" w:hAnsi="Cambria"/>
                    <w:sz w:val="20"/>
                    <w:szCs w:val="20"/>
                  </w:rPr>
                  <w:t>T</w:t>
                </w:r>
                <w:r w:rsidR="00922A35">
                  <w:rPr>
                    <w:rFonts w:ascii="Cambria" w:hAnsi="Cambria"/>
                    <w:sz w:val="20"/>
                    <w:szCs w:val="20"/>
                  </w:rPr>
                  <w:t>ext</w:t>
                </w:r>
                <w:r w:rsidRPr="00EA5FD4">
                  <w:rPr>
                    <w:rFonts w:ascii="Cambria" w:hAnsi="Cambria"/>
                    <w:sz w:val="20"/>
                    <w:szCs w:val="20"/>
                  </w:rPr>
                  <w:t xml:space="preserve"> S</w:t>
                </w:r>
                <w:r w:rsidR="00922A35">
                  <w:rPr>
                    <w:rFonts w:ascii="Cambria" w:hAnsi="Cambria"/>
                    <w:sz w:val="20"/>
                    <w:szCs w:val="20"/>
                  </w:rPr>
                  <w:t>ettings</w:t>
                </w:r>
                <w:r w:rsidR="00234AAB">
                  <w:rPr>
                    <w:rFonts w:ascii="Cambria" w:hAnsi="Cambria"/>
                    <w:sz w:val="20"/>
                    <w:szCs w:val="20"/>
                  </w:rPr>
                  <w:t xml:space="preserve">: </w:t>
                </w:r>
                <w:r w:rsidRPr="00EA5FD4">
                  <w:rPr>
                    <w:rFonts w:ascii="Cambria" w:hAnsi="Cambria"/>
                    <w:sz w:val="20"/>
                    <w:szCs w:val="20"/>
                  </w:rPr>
                  <w:t xml:space="preserve">Text wrapping, copy fitting, initial caps, drop, raised, standup, </w:t>
                </w:r>
              </w:p>
              <w:p w14:paraId="0CEF48B2" w14:textId="77777777" w:rsidR="00EA5FD4" w:rsidRPr="00EA5FD4" w:rsidRDefault="00EA5FD4" w:rsidP="00EA5FD4">
                <w:pPr>
                  <w:rPr>
                    <w:rFonts w:ascii="Cambria" w:hAnsi="Cambria"/>
                    <w:sz w:val="20"/>
                    <w:szCs w:val="20"/>
                  </w:rPr>
                </w:pPr>
                <w:r w:rsidRPr="00EA5FD4">
                  <w:rPr>
                    <w:rFonts w:ascii="Cambria" w:hAnsi="Cambria"/>
                    <w:sz w:val="20"/>
                    <w:szCs w:val="20"/>
                  </w:rPr>
                  <w:t>insert, decorative, boxed, overlapping, reversed, hanging, folios pull quotes, sidebars, headlines and subheads.</w:t>
                </w:r>
              </w:p>
              <w:p w14:paraId="52C49F71" w14:textId="77777777" w:rsidR="00EA5FD4" w:rsidRPr="00EA5FD4" w:rsidRDefault="00EA5FD4" w:rsidP="00EA5FD4">
                <w:pPr>
                  <w:rPr>
                    <w:rFonts w:ascii="Cambria" w:hAnsi="Cambria"/>
                    <w:sz w:val="20"/>
                    <w:szCs w:val="20"/>
                  </w:rPr>
                </w:pPr>
                <w:r w:rsidRPr="00EA5FD4">
                  <w:rPr>
                    <w:rFonts w:ascii="Cambria" w:hAnsi="Cambria"/>
                    <w:sz w:val="20"/>
                    <w:szCs w:val="20"/>
                  </w:rPr>
                  <w:t>Assignment 8</w:t>
                </w:r>
                <w:r w:rsidR="00771AA3">
                  <w:rPr>
                    <w:rFonts w:ascii="Cambria" w:hAnsi="Cambria"/>
                    <w:sz w:val="20"/>
                    <w:szCs w:val="20"/>
                  </w:rPr>
                  <w:t>:</w:t>
                </w:r>
                <w:r w:rsidRPr="00EA5FD4">
                  <w:rPr>
                    <w:rFonts w:ascii="Cambria" w:hAnsi="Cambria"/>
                    <w:sz w:val="20"/>
                    <w:szCs w:val="20"/>
                  </w:rPr>
                  <w:t xml:space="preserve"> Editorial spread- comps</w:t>
                </w:r>
              </w:p>
              <w:p w14:paraId="5C259687" w14:textId="77777777" w:rsidR="00EA5FD4" w:rsidRPr="00CC6C5E" w:rsidRDefault="00EA5FD4" w:rsidP="00771AA3">
                <w:pPr>
                  <w:rPr>
                    <w:rFonts w:ascii="Calibri" w:hAnsi="Calibri"/>
                    <w:sz w:val="24"/>
                  </w:rPr>
                </w:pPr>
                <w:r w:rsidRPr="00EA5FD4">
                  <w:rPr>
                    <w:rFonts w:ascii="Cambria" w:hAnsi="Cambria"/>
                    <w:sz w:val="20"/>
                    <w:szCs w:val="20"/>
                  </w:rPr>
                  <w:t>Handout A</w:t>
                </w:r>
                <w:r w:rsidR="00771AA3">
                  <w:rPr>
                    <w:rFonts w:ascii="Cambria" w:hAnsi="Cambria"/>
                    <w:sz w:val="20"/>
                    <w:szCs w:val="20"/>
                  </w:rPr>
                  <w:t xml:space="preserve">ssignment : </w:t>
                </w:r>
                <w:r w:rsidRPr="00EA5FD4">
                  <w:rPr>
                    <w:rFonts w:ascii="Cambria" w:hAnsi="Cambria"/>
                    <w:sz w:val="20"/>
                    <w:szCs w:val="20"/>
                  </w:rPr>
                  <w:t xml:space="preserve"> </w:t>
                </w:r>
                <w:r w:rsidR="00771AA3">
                  <w:rPr>
                    <w:rFonts w:ascii="Cambria" w:hAnsi="Cambria"/>
                    <w:sz w:val="20"/>
                    <w:szCs w:val="20"/>
                  </w:rPr>
                  <w:t>Final</w:t>
                </w:r>
              </w:p>
            </w:tc>
          </w:tr>
          <w:tr w:rsidR="00EA5FD4" w:rsidRPr="00CC6C5E" w14:paraId="71FBB63C" w14:textId="77777777">
            <w:trPr>
              <w:trHeight w:val="1053"/>
            </w:trPr>
            <w:tc>
              <w:tcPr>
                <w:tcW w:w="10742" w:type="dxa"/>
                <w:vAlign w:val="center"/>
              </w:tcPr>
              <w:p w14:paraId="65C1735D" w14:textId="77777777" w:rsidR="00EA5FD4" w:rsidRDefault="00922A35" w:rsidP="00EA5FD4">
                <w:pPr>
                  <w:rPr>
                    <w:rFonts w:ascii="Cambria" w:hAnsi="Cambria"/>
                    <w:sz w:val="20"/>
                    <w:szCs w:val="20"/>
                  </w:rPr>
                </w:pPr>
                <w:r>
                  <w:rPr>
                    <w:rFonts w:ascii="Cambria" w:hAnsi="Cambria"/>
                    <w:sz w:val="20"/>
                    <w:szCs w:val="20"/>
                  </w:rPr>
                  <w:t xml:space="preserve">Lecture: </w:t>
                </w:r>
                <w:r w:rsidR="00EA5FD4" w:rsidRPr="00EA5FD4">
                  <w:rPr>
                    <w:rFonts w:ascii="Cambria" w:hAnsi="Cambria"/>
                    <w:sz w:val="20"/>
                    <w:szCs w:val="20"/>
                  </w:rPr>
                  <w:t>C</w:t>
                </w:r>
                <w:r>
                  <w:rPr>
                    <w:rFonts w:ascii="Cambria" w:hAnsi="Cambria"/>
                    <w:sz w:val="20"/>
                    <w:szCs w:val="20"/>
                  </w:rPr>
                  <w:t>olor</w:t>
                </w:r>
                <w:r w:rsidR="00EA5FD4" w:rsidRPr="00EA5FD4">
                  <w:rPr>
                    <w:rFonts w:ascii="Cambria" w:hAnsi="Cambria"/>
                    <w:sz w:val="20"/>
                    <w:szCs w:val="20"/>
                  </w:rPr>
                  <w:t xml:space="preserve"> (H</w:t>
                </w:r>
                <w:r>
                  <w:rPr>
                    <w:rFonts w:ascii="Cambria" w:hAnsi="Cambria"/>
                    <w:sz w:val="20"/>
                    <w:szCs w:val="20"/>
                  </w:rPr>
                  <w:t>ue</w:t>
                </w:r>
                <w:r w:rsidR="00EA5FD4" w:rsidRPr="00EA5FD4">
                  <w:rPr>
                    <w:rFonts w:ascii="Cambria" w:hAnsi="Cambria"/>
                    <w:sz w:val="20"/>
                    <w:szCs w:val="20"/>
                  </w:rPr>
                  <w:t xml:space="preserve"> </w:t>
                </w:r>
                <w:r>
                  <w:rPr>
                    <w:rFonts w:ascii="Cambria" w:hAnsi="Cambria"/>
                    <w:sz w:val="20"/>
                    <w:szCs w:val="20"/>
                  </w:rPr>
                  <w:t>and</w:t>
                </w:r>
                <w:r w:rsidR="00EA5FD4" w:rsidRPr="00EA5FD4">
                  <w:rPr>
                    <w:rFonts w:ascii="Cambria" w:hAnsi="Cambria"/>
                    <w:sz w:val="20"/>
                    <w:szCs w:val="20"/>
                  </w:rPr>
                  <w:t xml:space="preserve"> V</w:t>
                </w:r>
                <w:r>
                  <w:rPr>
                    <w:rFonts w:ascii="Cambria" w:hAnsi="Cambria"/>
                    <w:sz w:val="20"/>
                    <w:szCs w:val="20"/>
                  </w:rPr>
                  <w:t>alue</w:t>
                </w:r>
                <w:r w:rsidR="00EA5FD4" w:rsidRPr="00EA5FD4">
                  <w:rPr>
                    <w:rFonts w:ascii="Cambria" w:hAnsi="Cambria"/>
                    <w:sz w:val="20"/>
                    <w:szCs w:val="20"/>
                  </w:rPr>
                  <w:t xml:space="preserve">) </w:t>
                </w:r>
                <w:r>
                  <w:rPr>
                    <w:rFonts w:ascii="Cambria" w:hAnsi="Cambria"/>
                    <w:sz w:val="20"/>
                    <w:szCs w:val="20"/>
                  </w:rPr>
                  <w:t>in</w:t>
                </w:r>
                <w:r w:rsidR="00EA5FD4" w:rsidRPr="00EA5FD4">
                  <w:rPr>
                    <w:rFonts w:ascii="Cambria" w:hAnsi="Cambria"/>
                    <w:sz w:val="20"/>
                    <w:szCs w:val="20"/>
                  </w:rPr>
                  <w:t xml:space="preserve"> T</w:t>
                </w:r>
                <w:r>
                  <w:rPr>
                    <w:rFonts w:ascii="Cambria" w:hAnsi="Cambria"/>
                    <w:sz w:val="20"/>
                    <w:szCs w:val="20"/>
                  </w:rPr>
                  <w:t>ypographic</w:t>
                </w:r>
                <w:r w:rsidR="00EA5FD4" w:rsidRPr="00EA5FD4">
                  <w:rPr>
                    <w:rFonts w:ascii="Cambria" w:hAnsi="Cambria"/>
                    <w:sz w:val="20"/>
                    <w:szCs w:val="20"/>
                  </w:rPr>
                  <w:t xml:space="preserve"> E</w:t>
                </w:r>
                <w:r>
                  <w:rPr>
                    <w:rFonts w:ascii="Cambria" w:hAnsi="Cambria"/>
                    <w:sz w:val="20"/>
                    <w:szCs w:val="20"/>
                  </w:rPr>
                  <w:t>xpression,  how it affects Hierarchy, c</w:t>
                </w:r>
                <w:r w:rsidR="00EA5FD4" w:rsidRPr="00EA5FD4">
                  <w:rPr>
                    <w:rFonts w:ascii="Cambria" w:hAnsi="Cambria"/>
                    <w:sz w:val="20"/>
                    <w:szCs w:val="20"/>
                  </w:rPr>
                  <w:t xml:space="preserve">olor and space, </w:t>
                </w:r>
                <w:r>
                  <w:rPr>
                    <w:rFonts w:ascii="Cambria" w:hAnsi="Cambria"/>
                    <w:sz w:val="20"/>
                    <w:szCs w:val="20"/>
                  </w:rPr>
                  <w:t>d</w:t>
                </w:r>
                <w:r w:rsidR="00EA5FD4" w:rsidRPr="00EA5FD4">
                  <w:rPr>
                    <w:rFonts w:ascii="Cambria" w:hAnsi="Cambria"/>
                    <w:sz w:val="20"/>
                    <w:szCs w:val="20"/>
                  </w:rPr>
                  <w:t xml:space="preserve">istinction, </w:t>
                </w:r>
                <w:r>
                  <w:rPr>
                    <w:rFonts w:ascii="Cambria" w:hAnsi="Cambria"/>
                    <w:sz w:val="20"/>
                    <w:szCs w:val="20"/>
                  </w:rPr>
                  <w:t>p</w:t>
                </w:r>
                <w:r w:rsidR="00EA5FD4" w:rsidRPr="00EA5FD4">
                  <w:rPr>
                    <w:rFonts w:ascii="Cambria" w:hAnsi="Cambria"/>
                    <w:sz w:val="20"/>
                    <w:szCs w:val="20"/>
                  </w:rPr>
                  <w:t>sychology and cultural connotations.</w:t>
                </w:r>
              </w:p>
              <w:p w14:paraId="497393D9" w14:textId="77777777" w:rsidR="00EA5FD4" w:rsidRPr="00EA5FD4" w:rsidRDefault="00EA5FD4" w:rsidP="00771AA3">
                <w:pPr>
                  <w:rPr>
                    <w:rFonts w:ascii="Cambria" w:hAnsi="Cambria"/>
                    <w:sz w:val="20"/>
                    <w:szCs w:val="20"/>
                  </w:rPr>
                </w:pPr>
              </w:p>
            </w:tc>
          </w:tr>
        </w:tbl>
        <w:p w14:paraId="608B03CC" w14:textId="77777777" w:rsidR="00547433" w:rsidRDefault="00652DE6" w:rsidP="00547433">
          <w:pPr>
            <w:tabs>
              <w:tab w:val="left" w:pos="360"/>
              <w:tab w:val="left" w:pos="720"/>
            </w:tabs>
            <w:spacing w:after="0" w:line="240" w:lineRule="auto"/>
            <w:rPr>
              <w:rFonts w:asciiTheme="majorHAnsi" w:hAnsiTheme="majorHAnsi" w:cs="Arial"/>
              <w:sz w:val="20"/>
              <w:szCs w:val="20"/>
            </w:rPr>
          </w:pPr>
        </w:p>
        <w:permEnd w:id="393429019" w:displacedByCustomXml="next"/>
      </w:sdtContent>
    </w:sdt>
    <w:p w14:paraId="501D8772"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17E1EE3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958100011" w:edGrp="everyone" w:displacedByCustomXml="prev"/>
        <w:p w14:paraId="517B961B" w14:textId="77777777" w:rsidR="00660191" w:rsidRDefault="0066019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Projects</w:t>
          </w:r>
        </w:p>
        <w:p w14:paraId="0D3A6E84" w14:textId="77777777" w:rsidR="00176C9A" w:rsidRDefault="0066019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Homework</w:t>
          </w:r>
        </w:p>
        <w:p w14:paraId="15AE763A" w14:textId="77777777" w:rsidR="00547433" w:rsidRDefault="00652DE6" w:rsidP="00547433">
          <w:pPr>
            <w:tabs>
              <w:tab w:val="left" w:pos="360"/>
              <w:tab w:val="left" w:pos="720"/>
            </w:tabs>
            <w:spacing w:after="0" w:line="240" w:lineRule="auto"/>
            <w:rPr>
              <w:rFonts w:asciiTheme="majorHAnsi" w:hAnsiTheme="majorHAnsi" w:cs="Arial"/>
              <w:sz w:val="20"/>
              <w:szCs w:val="20"/>
            </w:rPr>
          </w:pPr>
        </w:p>
        <w:permEnd w:id="1958100011" w:displacedByCustomXml="next"/>
      </w:sdtContent>
    </w:sdt>
    <w:p w14:paraId="60FA525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E364B3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668631415" w:edGrp="everyone" w:displacedByCustomXml="prev"/>
        <w:p w14:paraId="03F16FBB" w14:textId="77777777" w:rsidR="00B914F3" w:rsidRDefault="00B914F3" w:rsidP="00547433">
          <w:pPr>
            <w:tabs>
              <w:tab w:val="left" w:pos="360"/>
              <w:tab w:val="left" w:pos="720"/>
            </w:tabs>
            <w:spacing w:after="0" w:line="240" w:lineRule="auto"/>
            <w:rPr>
              <w:rFonts w:asciiTheme="majorHAnsi" w:hAnsiTheme="majorHAnsi" w:cs="Arial"/>
              <w:sz w:val="20"/>
              <w:szCs w:val="20"/>
            </w:rPr>
          </w:pPr>
        </w:p>
        <w:p w14:paraId="6058031E" w14:textId="77777777" w:rsidR="00547433" w:rsidRDefault="00B914F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68631415" w:displacedByCustomXml="next"/>
      </w:sdtContent>
    </w:sdt>
    <w:p w14:paraId="2B7C79D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15B85D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506474789" w:edGrp="everyone" w:displacedByCustomXml="prev"/>
        <w:p w14:paraId="0F2BA883" w14:textId="77777777" w:rsidR="00904307" w:rsidRDefault="00904307" w:rsidP="00547433">
          <w:pPr>
            <w:tabs>
              <w:tab w:val="left" w:pos="360"/>
              <w:tab w:val="left" w:pos="720"/>
            </w:tabs>
            <w:spacing w:after="0" w:line="240" w:lineRule="auto"/>
            <w:rPr>
              <w:rFonts w:asciiTheme="majorHAnsi" w:hAnsiTheme="majorHAnsi" w:cs="Arial"/>
              <w:sz w:val="20"/>
              <w:szCs w:val="20"/>
            </w:rPr>
          </w:pPr>
        </w:p>
        <w:p w14:paraId="18EC5DAB" w14:textId="77777777" w:rsidR="00547433" w:rsidRDefault="0090430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506474789" w:displacedByCustomXml="next"/>
      </w:sdtContent>
    </w:sdt>
    <w:p w14:paraId="3ED225D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F017B5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2128428926" w:edGrp="everyone" w:displacedByCustomXml="prev"/>
        <w:p w14:paraId="16E5D68F" w14:textId="77777777" w:rsidR="00883957" w:rsidRDefault="00810FB5" w:rsidP="00D64DC8">
          <w:pPr>
            <w:spacing w:line="360" w:lineRule="auto"/>
            <w:ind w:right="360"/>
            <w:jc w:val="both"/>
            <w:rPr>
              <w:rFonts w:ascii="Cambria" w:hAnsi="Cambria"/>
              <w:color w:val="000000"/>
              <w:sz w:val="20"/>
              <w:szCs w:val="20"/>
            </w:rPr>
          </w:pPr>
          <w:r w:rsidRPr="00E339D8">
            <w:rPr>
              <w:rFonts w:ascii="Cambria" w:hAnsi="Cambria"/>
              <w:color w:val="000000"/>
              <w:sz w:val="20"/>
              <w:szCs w:val="20"/>
            </w:rPr>
            <w:t>Understand letterform specification and structure</w:t>
          </w:r>
          <w:r>
            <w:rPr>
              <w:rFonts w:ascii="Cambria" w:hAnsi="Cambria"/>
              <w:color w:val="000000"/>
              <w:sz w:val="20"/>
              <w:szCs w:val="20"/>
            </w:rPr>
            <w:t xml:space="preserve">, </w:t>
          </w:r>
          <w:r w:rsidR="00E536C7">
            <w:rPr>
              <w:rFonts w:ascii="Cambria" w:hAnsi="Cambria"/>
              <w:color w:val="000000"/>
              <w:sz w:val="20"/>
              <w:szCs w:val="20"/>
            </w:rPr>
            <w:t>including the</w:t>
          </w:r>
          <w:r w:rsidRPr="00E339D8">
            <w:rPr>
              <w:rFonts w:ascii="Cambria" w:hAnsi="Cambria"/>
              <w:color w:val="000000"/>
              <w:sz w:val="20"/>
              <w:szCs w:val="20"/>
            </w:rPr>
            <w:t xml:space="preserve"> o</w:t>
          </w:r>
          <w:r w:rsidR="00E536C7">
            <w:rPr>
              <w:rFonts w:ascii="Cambria" w:hAnsi="Cambria"/>
              <w:color w:val="000000"/>
              <w:sz w:val="20"/>
              <w:szCs w:val="20"/>
            </w:rPr>
            <w:t>rigins of the alphabet.</w:t>
          </w:r>
        </w:p>
        <w:p w14:paraId="0A64DB88" w14:textId="77777777" w:rsidR="00547433" w:rsidRDefault="00652DE6" w:rsidP="00547433">
          <w:pPr>
            <w:tabs>
              <w:tab w:val="left" w:pos="360"/>
              <w:tab w:val="left" w:pos="720"/>
            </w:tabs>
            <w:spacing w:after="0" w:line="240" w:lineRule="auto"/>
            <w:rPr>
              <w:rFonts w:asciiTheme="majorHAnsi" w:hAnsiTheme="majorHAnsi" w:cs="Arial"/>
              <w:sz w:val="20"/>
              <w:szCs w:val="20"/>
            </w:rPr>
          </w:pPr>
        </w:p>
        <w:permEnd w:id="2128428926" w:displacedByCustomXml="next"/>
      </w:sdtContent>
    </w:sdt>
    <w:p w14:paraId="5A46B0FE"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6500F024"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7009762F"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410797493" w:edGrp="everyone" w:displacedByCustomXml="prev"/>
        <w:p w14:paraId="3607D280" w14:textId="77777777" w:rsidR="00FA1A65" w:rsidRDefault="00FA1A65" w:rsidP="00B123F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Thinking with Type: A critical guide for designers, writers, editors, and students. Ellen Lupton, </w:t>
          </w:r>
        </w:p>
        <w:p w14:paraId="652341DA" w14:textId="77777777" w:rsidR="00FA1A65" w:rsidRPr="00FA1A65" w:rsidRDefault="00FA1A65" w:rsidP="00B123FA">
          <w:pPr>
            <w:tabs>
              <w:tab w:val="left" w:pos="360"/>
              <w:tab w:val="left" w:pos="720"/>
            </w:tabs>
            <w:spacing w:after="0"/>
            <w:rPr>
              <w:rFonts w:ascii="Cambria" w:hAnsi="Cambria" w:cs="Arial"/>
              <w:sz w:val="20"/>
              <w:szCs w:val="20"/>
            </w:rPr>
          </w:pPr>
          <w:r w:rsidRPr="00FA1A65">
            <w:rPr>
              <w:rFonts w:ascii="Cambria" w:hAnsi="Cambria" w:cs="Arial"/>
              <w:color w:val="262626"/>
              <w:sz w:val="20"/>
              <w:szCs w:val="20"/>
            </w:rPr>
            <w:t>Princeton Architectural Press, 2004</w:t>
          </w:r>
        </w:p>
        <w:p w14:paraId="14A241BB" w14:textId="77777777" w:rsidR="007D1856" w:rsidRDefault="007D1856" w:rsidP="00B123FA">
          <w:pPr>
            <w:tabs>
              <w:tab w:val="left" w:pos="360"/>
              <w:tab w:val="left" w:pos="720"/>
            </w:tabs>
            <w:spacing w:after="0"/>
            <w:rPr>
              <w:rFonts w:ascii="Times New Roman" w:hAnsi="Times New Roman" w:cs="Times New Roman"/>
              <w:sz w:val="32"/>
              <w:szCs w:val="32"/>
            </w:rPr>
          </w:pPr>
          <w:r>
            <w:rPr>
              <w:rFonts w:asciiTheme="majorHAnsi" w:hAnsiTheme="majorHAnsi" w:cs="Arial"/>
              <w:sz w:val="20"/>
              <w:szCs w:val="20"/>
            </w:rPr>
            <w:t xml:space="preserve">Getting It Right With Type, </w:t>
          </w:r>
          <w:r w:rsidRPr="00D64DC8">
            <w:rPr>
              <w:rFonts w:ascii="Cambria" w:hAnsi="Cambria" w:cs="Times New Roman"/>
              <w:iCs/>
              <w:sz w:val="20"/>
              <w:szCs w:val="20"/>
            </w:rPr>
            <w:t>The</w:t>
          </w:r>
          <w:r>
            <w:rPr>
              <w:rFonts w:ascii="Times New Roman" w:hAnsi="Times New Roman" w:cs="Times New Roman"/>
              <w:i/>
              <w:iCs/>
              <w:sz w:val="32"/>
              <w:szCs w:val="32"/>
            </w:rPr>
            <w:t xml:space="preserve"> </w:t>
          </w:r>
          <w:r w:rsidRPr="00D64DC8">
            <w:rPr>
              <w:rFonts w:ascii="Cambria" w:hAnsi="Cambria" w:cs="Times New Roman"/>
              <w:iCs/>
              <w:sz w:val="20"/>
              <w:szCs w:val="20"/>
            </w:rPr>
            <w:t>Dos and Don</w:t>
          </w:r>
          <w:r>
            <w:rPr>
              <w:rFonts w:ascii="Cambria" w:hAnsi="Cambria" w:cs="Times New Roman"/>
              <w:iCs/>
              <w:sz w:val="20"/>
              <w:szCs w:val="20"/>
            </w:rPr>
            <w:t>’t</w:t>
          </w:r>
          <w:r w:rsidRPr="00D64DC8">
            <w:rPr>
              <w:rFonts w:ascii="Cambria" w:hAnsi="Cambria" w:cs="Times New Roman"/>
              <w:iCs/>
              <w:sz w:val="20"/>
              <w:szCs w:val="20"/>
            </w:rPr>
            <w:t>s of Typography</w:t>
          </w:r>
          <w:r>
            <w:rPr>
              <w:rFonts w:ascii="Cambria" w:hAnsi="Cambria" w:cs="Times New Roman"/>
              <w:sz w:val="20"/>
              <w:szCs w:val="20"/>
            </w:rPr>
            <w:t>, Victoria Squire,</w:t>
          </w:r>
          <w:r w:rsidRPr="00D64DC8">
            <w:rPr>
              <w:rFonts w:ascii="Cambria" w:hAnsi="Cambria" w:cs="Times New Roman"/>
              <w:sz w:val="20"/>
              <w:szCs w:val="20"/>
            </w:rPr>
            <w:t xml:space="preserve"> Laurence King</w:t>
          </w:r>
          <w:r>
            <w:rPr>
              <w:rFonts w:ascii="Cambria" w:hAnsi="Cambria" w:cs="Times New Roman"/>
              <w:sz w:val="20"/>
              <w:szCs w:val="20"/>
            </w:rPr>
            <w:t xml:space="preserve"> Publishing</w:t>
          </w:r>
          <w:r w:rsidRPr="00D64DC8">
            <w:rPr>
              <w:rFonts w:ascii="Cambria" w:hAnsi="Cambria" w:cs="Times New Roman"/>
              <w:sz w:val="20"/>
              <w:szCs w:val="20"/>
            </w:rPr>
            <w:t xml:space="preserve">, </w:t>
          </w:r>
          <w:r>
            <w:rPr>
              <w:rFonts w:ascii="Cambria" w:hAnsi="Cambria" w:cs="Times New Roman"/>
              <w:sz w:val="20"/>
              <w:szCs w:val="20"/>
            </w:rPr>
            <w:t>2006</w:t>
          </w:r>
        </w:p>
        <w:p w14:paraId="2FC06E3D" w14:textId="77777777" w:rsidR="007A3B31" w:rsidRDefault="007A3B31" w:rsidP="00547433">
          <w:pPr>
            <w:tabs>
              <w:tab w:val="left" w:pos="360"/>
              <w:tab w:val="left" w:pos="720"/>
            </w:tabs>
            <w:spacing w:after="0" w:line="240" w:lineRule="auto"/>
            <w:rPr>
              <w:rFonts w:asciiTheme="majorHAnsi" w:hAnsiTheme="majorHAnsi" w:cs="Arial"/>
              <w:sz w:val="20"/>
              <w:szCs w:val="20"/>
            </w:rPr>
          </w:pPr>
        </w:p>
        <w:p w14:paraId="0451E2B2" w14:textId="77777777" w:rsidR="00547433" w:rsidRDefault="00652DE6" w:rsidP="00547433">
          <w:pPr>
            <w:tabs>
              <w:tab w:val="left" w:pos="360"/>
              <w:tab w:val="left" w:pos="720"/>
            </w:tabs>
            <w:spacing w:after="0" w:line="240" w:lineRule="auto"/>
            <w:rPr>
              <w:rFonts w:asciiTheme="majorHAnsi" w:hAnsiTheme="majorHAnsi" w:cs="Arial"/>
              <w:sz w:val="20"/>
              <w:szCs w:val="20"/>
            </w:rPr>
          </w:pPr>
        </w:p>
        <w:permEnd w:id="1410797493" w:displacedByCustomXml="next"/>
      </w:sdtContent>
    </w:sdt>
    <w:p w14:paraId="5472738C" w14:textId="77777777" w:rsidR="002C4766"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084304571" w:edGrp="everyone"/>
          <w:r w:rsidR="002C4766" w:rsidRPr="006E6FEC">
            <w:rPr>
              <w:rStyle w:val="PlaceholderText"/>
              <w:shd w:val="clear" w:color="auto" w:fill="D9D9D9" w:themeFill="background1" w:themeFillShade="D9"/>
            </w:rPr>
            <w:t>Enter text...</w:t>
          </w:r>
        </w:sdtContent>
      </w:sdt>
    </w:p>
    <w:p w14:paraId="45C79421" w14:textId="77777777" w:rsidR="002C4766" w:rsidRDefault="002C4766" w:rsidP="00547433">
      <w:pPr>
        <w:tabs>
          <w:tab w:val="left" w:pos="360"/>
          <w:tab w:val="left" w:pos="720"/>
        </w:tabs>
        <w:spacing w:after="0" w:line="240" w:lineRule="auto"/>
        <w:rPr>
          <w:rFonts w:asciiTheme="majorHAnsi" w:hAnsiTheme="majorHAnsi" w:cs="Arial"/>
          <w:sz w:val="20"/>
          <w:szCs w:val="20"/>
        </w:rPr>
      </w:pPr>
    </w:p>
    <w:p w14:paraId="148AA0C4" w14:textId="77777777" w:rsidR="002C4766" w:rsidRDefault="002C476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 to 20 pages</w:t>
      </w:r>
    </w:p>
    <w:permEnd w:id="1084304571"/>
    <w:p w14:paraId="25462C76" w14:textId="77777777" w:rsidR="00547433" w:rsidRDefault="00547433" w:rsidP="00547433">
      <w:pPr>
        <w:tabs>
          <w:tab w:val="left" w:pos="360"/>
          <w:tab w:val="left" w:pos="720"/>
        </w:tabs>
        <w:spacing w:after="0" w:line="240" w:lineRule="auto"/>
        <w:rPr>
          <w:rFonts w:asciiTheme="majorHAnsi" w:hAnsiTheme="majorHAnsi" w:cs="Arial"/>
          <w:sz w:val="20"/>
          <w:szCs w:val="20"/>
        </w:rPr>
      </w:pPr>
    </w:p>
    <w:p w14:paraId="1024799F" w14:textId="77777777" w:rsidR="00784141"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977289601" w:edGrp="everyone"/>
        </w:sdtContent>
      </w:sdt>
    </w:p>
    <w:p w14:paraId="625A7890" w14:textId="77777777" w:rsidR="00784141" w:rsidRDefault="00784141" w:rsidP="00547433">
      <w:pPr>
        <w:tabs>
          <w:tab w:val="left" w:pos="360"/>
          <w:tab w:val="left" w:pos="720"/>
        </w:tabs>
        <w:spacing w:after="0" w:line="240" w:lineRule="auto"/>
        <w:rPr>
          <w:rFonts w:asciiTheme="majorHAnsi" w:hAnsiTheme="majorHAnsi" w:cs="Arial"/>
          <w:sz w:val="20"/>
          <w:szCs w:val="20"/>
        </w:rPr>
      </w:pPr>
    </w:p>
    <w:p w14:paraId="43D0282B" w14:textId="77777777" w:rsidR="002C4766" w:rsidRDefault="002C4766" w:rsidP="00547433">
      <w:pPr>
        <w:tabs>
          <w:tab w:val="left" w:pos="360"/>
          <w:tab w:val="left" w:pos="720"/>
        </w:tabs>
        <w:spacing w:after="0" w:line="240" w:lineRule="auto"/>
        <w:rPr>
          <w:rFonts w:asciiTheme="majorHAnsi" w:hAnsiTheme="majorHAnsi" w:cs="Arial"/>
          <w:sz w:val="20"/>
          <w:szCs w:val="20"/>
        </w:rPr>
      </w:pPr>
    </w:p>
    <w:permEnd w:id="1977289601"/>
    <w:p w14:paraId="23A1DD21" w14:textId="77777777" w:rsidR="00547433" w:rsidRDefault="00547433" w:rsidP="00547433">
      <w:pPr>
        <w:tabs>
          <w:tab w:val="left" w:pos="360"/>
          <w:tab w:val="left" w:pos="720"/>
        </w:tabs>
        <w:spacing w:after="0" w:line="240" w:lineRule="auto"/>
        <w:rPr>
          <w:rFonts w:asciiTheme="majorHAnsi" w:hAnsiTheme="majorHAnsi" w:cs="Arial"/>
          <w:sz w:val="20"/>
          <w:szCs w:val="20"/>
        </w:rPr>
      </w:pPr>
    </w:p>
    <w:p w14:paraId="13ACF6DC"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6D870E6A"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795300970" w:edGrp="everyone"/>
    <w:p w14:paraId="7140F70F" w14:textId="77777777" w:rsidR="00C334FF" w:rsidRPr="00592A95" w:rsidRDefault="00652DE6"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r w:rsidR="00547433">
            <w:rPr>
              <w:rFonts w:ascii="MS Gothic" w:eastAsia="MS Gothic" w:hAnsi="MS Gothic" w:hint="eastAsia"/>
            </w:rPr>
            <w:t>☐</w:t>
          </w:r>
        </w:sdtContent>
      </w:sdt>
      <w:permEnd w:id="79530097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954480921" w:edGrp="everyone"/>
    <w:p w14:paraId="6452F2B5" w14:textId="77777777" w:rsidR="00C334FF" w:rsidRPr="00592A95" w:rsidRDefault="00652DE6"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954480921"/>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35492187" w:edGrp="everyone"/>
    <w:p w14:paraId="5D35F81F" w14:textId="77777777" w:rsidR="00C334FF" w:rsidRPr="00592A95" w:rsidRDefault="00652DE6"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23549218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736512692" w:edGrp="everyone"/>
    <w:p w14:paraId="7A7CAC74" w14:textId="77777777" w:rsidR="00C334FF" w:rsidRPr="00592A95" w:rsidRDefault="00652DE6"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547433">
            <w:rPr>
              <w:rFonts w:ascii="MS Gothic" w:eastAsia="MS Gothic" w:hAnsi="MS Gothic" w:hint="eastAsia"/>
            </w:rPr>
            <w:t>☐</w:t>
          </w:r>
        </w:sdtContent>
      </w:sdt>
      <w:permEnd w:id="1736512692"/>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958022977" w:edGrp="everyone"/>
    <w:p w14:paraId="1BF0CD43" w14:textId="77777777" w:rsidR="00C334FF" w:rsidRPr="00592A95" w:rsidRDefault="00652DE6"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195802297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692730960" w:edGrp="everyone"/>
    <w:p w14:paraId="7FFF4533" w14:textId="77777777" w:rsidR="00C334FF" w:rsidRPr="00592A95" w:rsidRDefault="00652DE6"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169273096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822897625" w:edGrp="everyone"/>
    <w:p w14:paraId="7F0EA8C3" w14:textId="77777777" w:rsidR="00C334FF" w:rsidRPr="00592A95" w:rsidRDefault="00652DE6"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82289762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42303808" w:edGrp="everyone"/>
    <w:p w14:paraId="706D4F20" w14:textId="77777777" w:rsidR="00C334FF" w:rsidRPr="00592A95" w:rsidRDefault="00652DE6"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r w:rsidR="00547433">
            <w:rPr>
              <w:rFonts w:ascii="MS Gothic" w:eastAsia="MS Gothic" w:hAnsi="MS Gothic" w:hint="eastAsia"/>
            </w:rPr>
            <w:t>☐</w:t>
          </w:r>
        </w:sdtContent>
      </w:sdt>
      <w:permEnd w:id="14230380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892087463" w:edGrp="everyone"/>
          <w:r w:rsidR="00547433" w:rsidRPr="006E6FEC">
            <w:rPr>
              <w:rStyle w:val="PlaceholderText"/>
              <w:shd w:val="clear" w:color="auto" w:fill="D9D9D9" w:themeFill="background1" w:themeFillShade="D9"/>
            </w:rPr>
            <w:t>Enter text...</w:t>
          </w:r>
          <w:permEnd w:id="892087463"/>
        </w:sdtContent>
      </w:sdt>
    </w:p>
    <w:p w14:paraId="2C817C6E"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7E8F60E6"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5D8548B2"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5D42B94B"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sdt>
      <w:sdtPr>
        <w:rPr>
          <w:rFonts w:asciiTheme="majorHAnsi" w:hAnsiTheme="majorHAnsi" w:cs="Arial"/>
          <w:sz w:val="20"/>
          <w:szCs w:val="20"/>
        </w:rPr>
        <w:id w:val="1919754334"/>
      </w:sdtPr>
      <w:sdtEndPr/>
      <w:sdtContent>
        <w:permStart w:id="493759541" w:edGrp="everyone" w:displacedByCustomXml="prev"/>
        <w:p w14:paraId="63CB49E9" w14:textId="77777777" w:rsidR="00FA1BDB" w:rsidRDefault="00FA1BDB" w:rsidP="00707894">
          <w:pPr>
            <w:tabs>
              <w:tab w:val="left" w:pos="360"/>
            </w:tabs>
            <w:spacing w:after="0"/>
            <w:rPr>
              <w:rFonts w:asciiTheme="majorHAnsi" w:hAnsiTheme="majorHAnsi" w:cs="Arial"/>
              <w:sz w:val="20"/>
              <w:szCs w:val="20"/>
            </w:rPr>
          </w:pPr>
        </w:p>
        <w:p w14:paraId="08DF5D6B" w14:textId="77777777" w:rsidR="00547433" w:rsidRPr="00592A95" w:rsidRDefault="005852C2" w:rsidP="00707894">
          <w:pPr>
            <w:tabs>
              <w:tab w:val="left" w:pos="360"/>
            </w:tabs>
            <w:spacing w:after="0"/>
            <w:rPr>
              <w:rFonts w:asciiTheme="majorHAnsi" w:hAnsiTheme="majorHAnsi" w:cs="Arial"/>
              <w:sz w:val="20"/>
              <w:szCs w:val="20"/>
            </w:rPr>
          </w:pPr>
          <w:r>
            <w:rPr>
              <w:rFonts w:ascii="Cambria" w:hAnsi="Cambria" w:cs="ArialMT"/>
              <w:sz w:val="20"/>
              <w:szCs w:val="20"/>
              <w:lang w:bidi="en-US"/>
            </w:rPr>
            <w:t xml:space="preserve">Students will </w:t>
          </w:r>
          <w:r w:rsidR="00044126">
            <w:rPr>
              <w:rFonts w:ascii="Cambria" w:hAnsi="Cambria" w:cs="ArialMT"/>
              <w:sz w:val="20"/>
              <w:szCs w:val="20"/>
              <w:lang w:bidi="en-US"/>
            </w:rPr>
            <w:t xml:space="preserve">have some </w:t>
          </w:r>
          <w:proofErr w:type="spellStart"/>
          <w:r w:rsidR="00044126">
            <w:rPr>
              <w:rFonts w:ascii="Cambria" w:hAnsi="Cambria" w:cs="ArialMT"/>
              <w:sz w:val="20"/>
              <w:szCs w:val="20"/>
              <w:lang w:bidi="en-US"/>
            </w:rPr>
            <w:t>understandin</w:t>
          </w:r>
          <w:proofErr w:type="spellEnd"/>
          <w:r w:rsidR="00044126">
            <w:rPr>
              <w:rFonts w:ascii="Cambria" w:hAnsi="Cambria" w:cs="ArialMT"/>
              <w:sz w:val="20"/>
              <w:szCs w:val="20"/>
              <w:lang w:bidi="en-US"/>
            </w:rPr>
            <w:t xml:space="preserve"> of </w:t>
          </w:r>
          <w:r w:rsidR="00B83F2A">
            <w:rPr>
              <w:rFonts w:ascii="Cambria" w:hAnsi="Cambria" w:cs="ArialMT"/>
              <w:sz w:val="20"/>
              <w:szCs w:val="20"/>
              <w:lang w:bidi="en-US"/>
            </w:rPr>
            <w:t>typographic space</w:t>
          </w:r>
          <w:r w:rsidR="0015528F">
            <w:rPr>
              <w:rFonts w:ascii="Cambria" w:hAnsi="Cambria" w:cs="ArialMT"/>
              <w:sz w:val="20"/>
              <w:szCs w:val="20"/>
              <w:lang w:bidi="en-US"/>
            </w:rPr>
            <w:t xml:space="preserve"> and the</w:t>
          </w:r>
          <w:r w:rsidR="006A4BC4">
            <w:rPr>
              <w:rFonts w:ascii="Cambria" w:hAnsi="Cambria" w:cs="ArialMT"/>
              <w:sz w:val="20"/>
              <w:szCs w:val="20"/>
              <w:lang w:bidi="en-US"/>
            </w:rPr>
            <w:t xml:space="preserve"> mixing and matching </w:t>
          </w:r>
          <w:r w:rsidR="00D00EFB">
            <w:rPr>
              <w:rFonts w:ascii="Cambria" w:hAnsi="Cambria" w:cs="ArialMT"/>
              <w:sz w:val="20"/>
              <w:szCs w:val="20"/>
              <w:lang w:bidi="en-US"/>
            </w:rPr>
            <w:t xml:space="preserve">of </w:t>
          </w:r>
          <w:r w:rsidR="006A4BC4">
            <w:rPr>
              <w:rFonts w:ascii="Cambria" w:hAnsi="Cambria" w:cs="ArialMT"/>
              <w:sz w:val="20"/>
              <w:szCs w:val="20"/>
              <w:lang w:bidi="en-US"/>
            </w:rPr>
            <w:t xml:space="preserve">typeface </w:t>
          </w:r>
          <w:r w:rsidR="001B7D0E">
            <w:rPr>
              <w:rFonts w:ascii="Cambria" w:hAnsi="Cambria" w:cs="ArialMT"/>
              <w:sz w:val="20"/>
              <w:szCs w:val="20"/>
              <w:lang w:bidi="en-US"/>
            </w:rPr>
            <w:t>classifications</w:t>
          </w:r>
          <w:r w:rsidR="00D00EFB">
            <w:rPr>
              <w:rFonts w:ascii="Cambria" w:hAnsi="Cambria" w:cs="ArialMT"/>
              <w:sz w:val="20"/>
              <w:szCs w:val="20"/>
              <w:lang w:bidi="en-US"/>
            </w:rPr>
            <w:t xml:space="preserve"> </w:t>
          </w:r>
          <w:r w:rsidR="006A4BC4">
            <w:rPr>
              <w:rFonts w:ascii="Cambria" w:hAnsi="Cambria" w:cs="ArialMT"/>
              <w:sz w:val="20"/>
              <w:szCs w:val="20"/>
              <w:lang w:bidi="en-US"/>
            </w:rPr>
            <w:t>with content.</w:t>
          </w:r>
        </w:p>
        <w:permEnd w:id="493759541" w:displacedByCustomXml="next"/>
      </w:sdtContent>
    </w:sdt>
    <w:p w14:paraId="7C0F8951" w14:textId="77777777" w:rsidR="00547433" w:rsidRDefault="00547433" w:rsidP="00707894">
      <w:pPr>
        <w:tabs>
          <w:tab w:val="left" w:pos="360"/>
        </w:tabs>
        <w:spacing w:after="0"/>
        <w:rPr>
          <w:rFonts w:asciiTheme="majorHAnsi" w:hAnsiTheme="majorHAnsi" w:cs="Arial"/>
          <w:sz w:val="20"/>
          <w:szCs w:val="20"/>
        </w:rPr>
      </w:pPr>
    </w:p>
    <w:p w14:paraId="7B13D22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sdt>
      <w:sdtPr>
        <w:rPr>
          <w:rFonts w:asciiTheme="majorHAnsi" w:hAnsiTheme="majorHAnsi" w:cs="Arial"/>
          <w:sz w:val="20"/>
          <w:szCs w:val="20"/>
        </w:rPr>
        <w:id w:val="-218976991"/>
      </w:sdtPr>
      <w:sdtEndPr/>
      <w:sdtContent>
        <w:permStart w:id="2078352018" w:edGrp="none" w:displacedByCustomXml="prev"/>
        <w:p w14:paraId="4271E108" w14:textId="77777777" w:rsidR="0014327A" w:rsidRDefault="00E536C7" w:rsidP="00707894">
          <w:pPr>
            <w:tabs>
              <w:tab w:val="left" w:pos="360"/>
            </w:tabs>
            <w:spacing w:after="0"/>
            <w:rPr>
              <w:rFonts w:asciiTheme="majorHAnsi" w:hAnsiTheme="majorHAnsi" w:cs="Arial"/>
              <w:sz w:val="20"/>
              <w:szCs w:val="20"/>
            </w:rPr>
          </w:pPr>
          <w:r>
            <w:rPr>
              <w:rFonts w:asciiTheme="majorHAnsi" w:hAnsiTheme="majorHAnsi" w:cs="Arial"/>
              <w:sz w:val="20"/>
              <w:szCs w:val="20"/>
            </w:rPr>
            <w:t>Students will apply all that they have learned</w:t>
          </w:r>
          <w:r w:rsidR="00044126">
            <w:rPr>
              <w:rFonts w:asciiTheme="majorHAnsi" w:hAnsiTheme="majorHAnsi" w:cs="Arial"/>
              <w:sz w:val="20"/>
              <w:szCs w:val="20"/>
            </w:rPr>
            <w:t xml:space="preserve"> in lecture, readings, and research </w:t>
          </w:r>
          <w:r>
            <w:rPr>
              <w:rFonts w:asciiTheme="majorHAnsi" w:hAnsiTheme="majorHAnsi" w:cs="Arial"/>
              <w:sz w:val="20"/>
              <w:szCs w:val="20"/>
            </w:rPr>
            <w:t xml:space="preserve"> to create a project </w:t>
          </w:r>
          <w:r w:rsidR="00044126">
            <w:rPr>
              <w:rFonts w:asciiTheme="majorHAnsi" w:hAnsiTheme="majorHAnsi" w:cs="Arial"/>
              <w:sz w:val="20"/>
              <w:szCs w:val="20"/>
            </w:rPr>
            <w:t xml:space="preserve">that </w:t>
          </w:r>
          <w:proofErr w:type="spellStart"/>
          <w:r w:rsidR="00044126">
            <w:rPr>
              <w:rFonts w:asciiTheme="majorHAnsi" w:hAnsiTheme="majorHAnsi" w:cs="Arial"/>
              <w:sz w:val="20"/>
              <w:szCs w:val="20"/>
            </w:rPr>
            <w:t>intergrates</w:t>
          </w:r>
          <w:proofErr w:type="spellEnd"/>
          <w:r w:rsidR="00044126">
            <w:rPr>
              <w:rFonts w:asciiTheme="majorHAnsi" w:hAnsiTheme="majorHAnsi" w:cs="Arial"/>
              <w:sz w:val="20"/>
              <w:szCs w:val="20"/>
            </w:rPr>
            <w:t xml:space="preserve"> space, type, and content.</w:t>
          </w:r>
        </w:p>
        <w:p w14:paraId="25D2D908" w14:textId="77777777" w:rsidR="0015528F" w:rsidRDefault="0015528F" w:rsidP="00707894">
          <w:pPr>
            <w:tabs>
              <w:tab w:val="left" w:pos="360"/>
            </w:tabs>
            <w:spacing w:after="0"/>
            <w:rPr>
              <w:rFonts w:ascii="Cambria" w:eastAsia="Times New Roman" w:hAnsi="Cambria" w:cs="TimesNewRomanPS-BoldMT"/>
              <w:bCs/>
              <w:sz w:val="20"/>
              <w:szCs w:val="20"/>
            </w:rPr>
          </w:pPr>
        </w:p>
        <w:p w14:paraId="24DCDBAE" w14:textId="77777777" w:rsidR="00547433" w:rsidRPr="00592A95" w:rsidRDefault="00652DE6" w:rsidP="00707894">
          <w:pPr>
            <w:tabs>
              <w:tab w:val="left" w:pos="360"/>
            </w:tabs>
            <w:spacing w:after="0"/>
            <w:rPr>
              <w:rFonts w:asciiTheme="majorHAnsi" w:hAnsiTheme="majorHAnsi" w:cs="Arial"/>
              <w:sz w:val="20"/>
              <w:szCs w:val="20"/>
            </w:rPr>
          </w:pPr>
        </w:p>
        <w:permEnd w:id="2078352018" w:displacedByCustomXml="next"/>
      </w:sdtContent>
    </w:sdt>
    <w:p w14:paraId="47E45889" w14:textId="77777777" w:rsidR="00547433" w:rsidRDefault="00547433" w:rsidP="00707894">
      <w:pPr>
        <w:tabs>
          <w:tab w:val="left" w:pos="360"/>
        </w:tabs>
        <w:spacing w:after="0"/>
        <w:rPr>
          <w:rFonts w:asciiTheme="majorHAnsi" w:hAnsiTheme="majorHAnsi" w:cs="Arial"/>
          <w:sz w:val="20"/>
          <w:szCs w:val="20"/>
        </w:rPr>
      </w:pPr>
    </w:p>
    <w:p w14:paraId="1E254DB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permStart w:id="541600527" w:edGrp="everyone" w:displacedByCustomXml="prev"/>
        <w:p w14:paraId="18227BE9" w14:textId="77777777" w:rsidR="00A60770" w:rsidRDefault="00E536C7"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Craft, design, </w:t>
          </w:r>
          <w:proofErr w:type="spellStart"/>
          <w:r>
            <w:rPr>
              <w:rFonts w:asciiTheme="majorHAnsi" w:hAnsiTheme="majorHAnsi" w:cs="Arial"/>
              <w:sz w:val="20"/>
              <w:szCs w:val="20"/>
            </w:rPr>
            <w:t>multimodel</w:t>
          </w:r>
          <w:proofErr w:type="spellEnd"/>
          <w:r>
            <w:rPr>
              <w:rFonts w:asciiTheme="majorHAnsi" w:hAnsiTheme="majorHAnsi" w:cs="Arial"/>
              <w:sz w:val="20"/>
              <w:szCs w:val="20"/>
            </w:rPr>
            <w:t xml:space="preserve"> thinking, </w:t>
          </w:r>
          <w:proofErr w:type="spellStart"/>
          <w:r>
            <w:rPr>
              <w:rFonts w:asciiTheme="majorHAnsi" w:hAnsiTheme="majorHAnsi" w:cs="Arial"/>
              <w:sz w:val="20"/>
              <w:szCs w:val="20"/>
            </w:rPr>
            <w:t>etc</w:t>
          </w:r>
          <w:proofErr w:type="spellEnd"/>
          <w:r>
            <w:rPr>
              <w:rFonts w:asciiTheme="majorHAnsi" w:hAnsiTheme="majorHAnsi" w:cs="Arial"/>
              <w:sz w:val="20"/>
              <w:szCs w:val="20"/>
            </w:rPr>
            <w:t>, will be evaluated by the instructor using a rubri</w:t>
          </w:r>
          <w:r w:rsidR="00044126">
            <w:rPr>
              <w:rFonts w:asciiTheme="majorHAnsi" w:hAnsiTheme="majorHAnsi" w:cs="Arial"/>
              <w:sz w:val="20"/>
              <w:szCs w:val="20"/>
            </w:rPr>
            <w:t>c</w:t>
          </w:r>
          <w:r>
            <w:rPr>
              <w:rFonts w:asciiTheme="majorHAnsi" w:hAnsiTheme="majorHAnsi" w:cs="Arial"/>
              <w:sz w:val="20"/>
              <w:szCs w:val="20"/>
            </w:rPr>
            <w:t>.</w:t>
          </w:r>
        </w:p>
        <w:p w14:paraId="7DF84FBD" w14:textId="77777777" w:rsidR="00D37C5A" w:rsidRDefault="00D37C5A" w:rsidP="00707894">
          <w:pPr>
            <w:tabs>
              <w:tab w:val="left" w:pos="360"/>
            </w:tabs>
            <w:spacing w:after="0"/>
            <w:rPr>
              <w:rFonts w:asciiTheme="majorHAnsi" w:hAnsiTheme="majorHAnsi" w:cs="Arial"/>
              <w:sz w:val="20"/>
              <w:szCs w:val="20"/>
            </w:rPr>
          </w:pPr>
        </w:p>
        <w:p w14:paraId="3A180B68" w14:textId="77777777" w:rsidR="00547433" w:rsidRPr="00592A95" w:rsidRDefault="006A4BC4"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 </w:t>
          </w:r>
        </w:p>
        <w:permEnd w:id="541600527" w:displacedByCustomXml="next"/>
      </w:sdtContent>
    </w:sdt>
    <w:p w14:paraId="477A7776" w14:textId="77777777" w:rsidR="000D06F1" w:rsidRPr="00592A95" w:rsidRDefault="000D06F1" w:rsidP="00707894">
      <w:pPr>
        <w:tabs>
          <w:tab w:val="left" w:pos="360"/>
        </w:tabs>
        <w:spacing w:after="0"/>
        <w:rPr>
          <w:rFonts w:asciiTheme="majorHAnsi" w:hAnsiTheme="majorHAnsi" w:cs="Arial"/>
          <w:i/>
          <w:sz w:val="20"/>
          <w:szCs w:val="20"/>
        </w:rPr>
      </w:pPr>
    </w:p>
    <w:p w14:paraId="4045CC2C" w14:textId="77777777" w:rsidR="000D06F1" w:rsidRPr="00592A95" w:rsidRDefault="000D06F1" w:rsidP="00707894">
      <w:pPr>
        <w:tabs>
          <w:tab w:val="left" w:pos="360"/>
        </w:tabs>
        <w:spacing w:after="0"/>
        <w:rPr>
          <w:rFonts w:asciiTheme="majorHAnsi" w:hAnsiTheme="majorHAnsi" w:cs="Arial"/>
          <w:i/>
          <w:sz w:val="20"/>
          <w:szCs w:val="20"/>
        </w:rPr>
      </w:pPr>
    </w:p>
    <w:p w14:paraId="50B699D0"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083794A3"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574DDD0C" w14:textId="77777777" w:rsidR="00547433" w:rsidRPr="00592A95" w:rsidRDefault="00652DE6"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622278706" w:edGrp="everyone"/>
          <w:r w:rsidR="00FD7328">
            <w:rPr>
              <w:rFonts w:asciiTheme="majorHAnsi" w:hAnsiTheme="majorHAnsi" w:cs="Arial"/>
              <w:sz w:val="20"/>
              <w:szCs w:val="20"/>
            </w:rPr>
            <w:t xml:space="preserve">     </w:t>
          </w:r>
          <w:permEnd w:id="622278706"/>
        </w:sdtContent>
      </w:sdt>
    </w:p>
    <w:p w14:paraId="6125F92A" w14:textId="77777777" w:rsidR="00547433" w:rsidRDefault="00547433" w:rsidP="00707894">
      <w:pPr>
        <w:tabs>
          <w:tab w:val="left" w:pos="360"/>
        </w:tabs>
        <w:spacing w:after="0"/>
        <w:rPr>
          <w:rFonts w:asciiTheme="majorHAnsi" w:hAnsiTheme="majorHAnsi" w:cs="Arial"/>
          <w:sz w:val="20"/>
          <w:szCs w:val="20"/>
        </w:rPr>
      </w:pPr>
    </w:p>
    <w:p w14:paraId="08D49801"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326266557" w:edGrp="everyone" w:displacedByCustomXml="prev"/>
            <w:p w14:paraId="5ED80660" w14:textId="77777777" w:rsidR="00E35437" w:rsidRDefault="00E35437" w:rsidP="00FD7328">
              <w:pPr>
                <w:tabs>
                  <w:tab w:val="left" w:pos="360"/>
                </w:tabs>
                <w:spacing w:after="0"/>
                <w:rPr>
                  <w:rFonts w:asciiTheme="majorHAnsi" w:hAnsiTheme="majorHAnsi" w:cs="Arial"/>
                  <w:sz w:val="20"/>
                  <w:szCs w:val="20"/>
                </w:rPr>
              </w:pPr>
            </w:p>
            <w:p w14:paraId="20796A91" w14:textId="77777777" w:rsidR="00C23CC7" w:rsidRPr="00592A95" w:rsidRDefault="00652DE6" w:rsidP="00707894">
              <w:pPr>
                <w:tabs>
                  <w:tab w:val="left" w:pos="360"/>
                </w:tabs>
                <w:spacing w:after="0"/>
                <w:rPr>
                  <w:rFonts w:asciiTheme="majorHAnsi" w:hAnsiTheme="majorHAnsi" w:cs="Arial"/>
                  <w:sz w:val="20"/>
                  <w:szCs w:val="20"/>
                </w:rPr>
              </w:pPr>
            </w:p>
          </w:sdtContent>
        </w:sdt>
        <w:permEnd w:id="326266557" w:displacedByCustomXml="next"/>
      </w:sdtContent>
    </w:sdt>
    <w:p w14:paraId="6CFA0069" w14:textId="77777777" w:rsidR="00547433" w:rsidRDefault="00547433" w:rsidP="00707894">
      <w:pPr>
        <w:tabs>
          <w:tab w:val="left" w:pos="360"/>
        </w:tabs>
        <w:spacing w:after="0"/>
        <w:rPr>
          <w:rFonts w:asciiTheme="majorHAnsi" w:hAnsiTheme="majorHAnsi" w:cs="Arial"/>
          <w:sz w:val="20"/>
          <w:szCs w:val="20"/>
        </w:rPr>
      </w:pPr>
    </w:p>
    <w:p w14:paraId="4DEE9DC7"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5627A8D8" w14:textId="77777777" w:rsidR="00C23CC7" w:rsidRDefault="00652DE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435890439" w:edGrp="everyone"/>
          <w:r w:rsidR="00FD7328">
            <w:rPr>
              <w:rFonts w:asciiTheme="majorHAnsi" w:hAnsiTheme="majorHAnsi" w:cs="Arial"/>
              <w:sz w:val="20"/>
              <w:szCs w:val="20"/>
            </w:rPr>
            <w:t xml:space="preserve">     </w:t>
          </w:r>
          <w:permEnd w:id="435890439"/>
        </w:sdtContent>
      </w:sdt>
    </w:p>
    <w:p w14:paraId="4A85403C" w14:textId="77777777" w:rsidR="00547433" w:rsidRDefault="00547433" w:rsidP="00707894">
      <w:pPr>
        <w:tabs>
          <w:tab w:val="left" w:pos="360"/>
        </w:tabs>
        <w:spacing w:after="0"/>
        <w:rPr>
          <w:rFonts w:asciiTheme="majorHAnsi" w:hAnsiTheme="majorHAnsi" w:cs="Arial"/>
          <w:sz w:val="20"/>
          <w:szCs w:val="20"/>
        </w:rPr>
      </w:pPr>
    </w:p>
    <w:p w14:paraId="74FE087F" w14:textId="77777777" w:rsidR="00547433" w:rsidRPr="00592A95" w:rsidRDefault="00547433" w:rsidP="00707894">
      <w:pPr>
        <w:tabs>
          <w:tab w:val="left" w:pos="360"/>
        </w:tabs>
        <w:spacing w:after="0"/>
        <w:rPr>
          <w:rFonts w:asciiTheme="majorHAnsi" w:hAnsiTheme="majorHAnsi" w:cs="Arial"/>
          <w:sz w:val="20"/>
          <w:szCs w:val="20"/>
        </w:rPr>
      </w:pPr>
    </w:p>
    <w:p w14:paraId="5098F40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16D5E4F1" w14:textId="77777777" w:rsidR="00547433" w:rsidRDefault="00652DE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464195878" w:edGrp="everyone"/>
          <w:r w:rsidR="00547433" w:rsidRPr="006E6FEC">
            <w:rPr>
              <w:rStyle w:val="PlaceholderText"/>
              <w:shd w:val="clear" w:color="auto" w:fill="D9D9D9" w:themeFill="background1" w:themeFillShade="D9"/>
            </w:rPr>
            <w:t>Enter text...</w:t>
          </w:r>
          <w:permEnd w:id="464195878"/>
        </w:sdtContent>
      </w:sdt>
    </w:p>
    <w:p w14:paraId="26BCC0D4" w14:textId="77777777" w:rsidR="00547433" w:rsidRPr="00592A95" w:rsidRDefault="00547433" w:rsidP="00707894">
      <w:pPr>
        <w:tabs>
          <w:tab w:val="left" w:pos="360"/>
        </w:tabs>
        <w:spacing w:after="0"/>
        <w:rPr>
          <w:rFonts w:asciiTheme="majorHAnsi" w:hAnsiTheme="majorHAnsi" w:cs="Arial"/>
          <w:sz w:val="20"/>
          <w:szCs w:val="20"/>
        </w:rPr>
      </w:pPr>
    </w:p>
    <w:p w14:paraId="323E3F3C"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190CBFCF" w14:textId="77777777" w:rsidR="00547433" w:rsidRPr="00592A95" w:rsidRDefault="00652DE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36244677" w:edGrp="everyone"/>
          <w:sdt>
            <w:sdtPr>
              <w:rPr>
                <w:rFonts w:asciiTheme="majorHAnsi" w:hAnsiTheme="majorHAnsi"/>
                <w:sz w:val="20"/>
                <w:szCs w:val="20"/>
              </w:rPr>
              <w:id w:val="-1880856134"/>
              <w:showingPlcHdr/>
            </w:sdtPr>
            <w:sdtEndPr/>
            <w:sdtContent>
              <w:r w:rsidR="00B42947">
                <w:rPr>
                  <w:rFonts w:asciiTheme="majorHAnsi" w:hAnsiTheme="majorHAnsi"/>
                  <w:sz w:val="20"/>
                  <w:szCs w:val="20"/>
                </w:rPr>
                <w:t xml:space="preserve">     </w:t>
              </w:r>
            </w:sdtContent>
          </w:sdt>
          <w:r w:rsidR="004F79BC">
            <w:rPr>
              <w:rFonts w:asciiTheme="majorHAnsi" w:hAnsiTheme="majorHAnsi"/>
              <w:sz w:val="20"/>
              <w:szCs w:val="20"/>
            </w:rPr>
            <w:t xml:space="preserve"> </w:t>
          </w:r>
          <w:permEnd w:id="36244677"/>
        </w:sdtContent>
      </w:sdt>
    </w:p>
    <w:p w14:paraId="192727F7" w14:textId="77777777" w:rsidR="00547433" w:rsidRDefault="00547433" w:rsidP="00707894">
      <w:pPr>
        <w:tabs>
          <w:tab w:val="left" w:pos="360"/>
        </w:tabs>
        <w:spacing w:after="0"/>
        <w:rPr>
          <w:rFonts w:asciiTheme="majorHAnsi" w:hAnsiTheme="majorHAnsi" w:cs="Arial"/>
          <w:sz w:val="20"/>
          <w:szCs w:val="20"/>
        </w:rPr>
      </w:pPr>
    </w:p>
    <w:p w14:paraId="0E34F850"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2126D6C7" w14:textId="77777777" w:rsidR="00547433" w:rsidRPr="00592A95" w:rsidRDefault="00652DE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948195534" w:edGrp="everyone"/>
          <w:r w:rsidR="00547433" w:rsidRPr="006E6FEC">
            <w:rPr>
              <w:rStyle w:val="PlaceholderText"/>
              <w:shd w:val="clear" w:color="auto" w:fill="D9D9D9" w:themeFill="background1" w:themeFillShade="D9"/>
            </w:rPr>
            <w:t>Enter text...</w:t>
          </w:r>
          <w:permEnd w:id="1948195534"/>
        </w:sdtContent>
      </w:sdt>
    </w:p>
    <w:p w14:paraId="6A0A4F3B" w14:textId="77777777" w:rsidR="00526B81" w:rsidRDefault="00526B81" w:rsidP="00547433">
      <w:pPr>
        <w:tabs>
          <w:tab w:val="left" w:pos="360"/>
        </w:tabs>
        <w:spacing w:after="0" w:line="240" w:lineRule="auto"/>
        <w:rPr>
          <w:rFonts w:asciiTheme="majorHAnsi" w:hAnsiTheme="majorHAnsi" w:cs="Arial"/>
          <w:sz w:val="20"/>
          <w:szCs w:val="20"/>
        </w:rPr>
      </w:pPr>
    </w:p>
    <w:p w14:paraId="288E7A74"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7CFC7CD1"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7D4D6578"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966241172" w:edGrp="everyone"/>
    <w:p w14:paraId="1D3A9D10" w14:textId="77777777" w:rsidR="006D0246" w:rsidRPr="00592A95" w:rsidRDefault="00652DE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547433">
            <w:rPr>
              <w:rFonts w:ascii="MS Gothic" w:eastAsia="MS Gothic" w:hAnsi="MS Gothic" w:hint="eastAsia"/>
            </w:rPr>
            <w:t>☐</w:t>
          </w:r>
        </w:sdtContent>
      </w:sdt>
      <w:permEnd w:id="196624117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01029006" w:edGrp="everyone"/>
      <w:sdt>
        <w:sdtPr>
          <w:rPr>
            <w:rFonts w:ascii="MS Gothic" w:eastAsia="MS Gothic" w:hAnsiTheme="majorHAnsi"/>
          </w:rPr>
          <w:id w:val="601232312"/>
        </w:sdtPr>
        <w:sdtEndPr/>
        <w:sdtContent>
          <w:r w:rsidR="00044126">
            <w:rPr>
              <w:rFonts w:ascii="MS Gothic" w:eastAsia="MS Gothic" w:hAnsiTheme="majorHAnsi"/>
            </w:rPr>
            <w:t>x</w:t>
          </w:r>
          <w:r w:rsidR="00547433">
            <w:rPr>
              <w:rFonts w:ascii="MS Gothic" w:eastAsia="MS Gothic" w:hAnsi="MS Gothic" w:hint="eastAsia"/>
            </w:rPr>
            <w:t>☐</w:t>
          </w:r>
        </w:sdtContent>
      </w:sdt>
      <w:permEnd w:id="110102900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40479838" w:edGrp="everyone"/>
      <w:sdt>
        <w:sdtPr>
          <w:rPr>
            <w:rFonts w:ascii="MS Gothic" w:eastAsia="MS Gothic" w:hAnsiTheme="majorHAnsi"/>
          </w:rPr>
          <w:id w:val="-642661977"/>
        </w:sdtPr>
        <w:sdtEndPr/>
        <w:sdtContent>
          <w:r w:rsidR="00547433">
            <w:rPr>
              <w:rFonts w:ascii="MS Gothic" w:eastAsia="MS Gothic" w:hAnsi="MS Gothic" w:hint="eastAsia"/>
            </w:rPr>
            <w:t>☐</w:t>
          </w:r>
        </w:sdtContent>
      </w:sdt>
      <w:permEnd w:id="34047983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CA83B03"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399792740" w:edGrp="everyone"/>
    <w:p w14:paraId="0CECD7E1" w14:textId="77777777" w:rsidR="006D0246" w:rsidRPr="00592A95" w:rsidRDefault="00652DE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139979274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83855097"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208385509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29995890" w:edGrp="everyone"/>
      <w:sdt>
        <w:sdtPr>
          <w:rPr>
            <w:rFonts w:ascii="MS Gothic" w:eastAsia="MS Gothic" w:hAnsiTheme="majorHAnsi"/>
          </w:rPr>
          <w:id w:val="-1243715444"/>
        </w:sdtPr>
        <w:sdtEndPr/>
        <w:sdtContent>
          <w:r w:rsidR="00044126">
            <w:rPr>
              <w:rFonts w:ascii="MS Gothic" w:eastAsia="MS Gothic" w:hAnsiTheme="majorHAnsi"/>
            </w:rPr>
            <w:t>x</w:t>
          </w:r>
          <w:r w:rsidR="00547433">
            <w:rPr>
              <w:rFonts w:ascii="MS Gothic" w:eastAsia="MS Gothic" w:hAnsi="MS Gothic" w:hint="eastAsia"/>
            </w:rPr>
            <w:t>☐</w:t>
          </w:r>
        </w:sdtContent>
      </w:sdt>
      <w:permEnd w:id="32999589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75229AE4"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330653465" w:edGrp="everyone"/>
    <w:p w14:paraId="4B9D19F5" w14:textId="77777777" w:rsidR="006D0246" w:rsidRPr="00592A95" w:rsidRDefault="00652DE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133065346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52781714" w:edGrp="everyone"/>
      <w:sdt>
        <w:sdtPr>
          <w:rPr>
            <w:rFonts w:ascii="MS Gothic" w:eastAsia="MS Gothic" w:hAnsiTheme="majorHAnsi"/>
          </w:rPr>
          <w:id w:val="-401983228"/>
        </w:sdtPr>
        <w:sdtEndPr/>
        <w:sdtContent>
          <w:r w:rsidR="00547433">
            <w:rPr>
              <w:rFonts w:ascii="MS Gothic" w:eastAsia="MS Gothic" w:hAnsi="MS Gothic" w:hint="eastAsia"/>
            </w:rPr>
            <w:t>☐</w:t>
          </w:r>
        </w:sdtContent>
      </w:sdt>
      <w:permEnd w:id="85278171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17626355" w:edGrp="everyone"/>
      <w:sdt>
        <w:sdtPr>
          <w:rPr>
            <w:rFonts w:ascii="MS Gothic" w:eastAsia="MS Gothic" w:hAnsiTheme="majorHAnsi"/>
          </w:rPr>
          <w:id w:val="131133551"/>
        </w:sdtPr>
        <w:sdtEndPr/>
        <w:sdtContent>
          <w:r w:rsidR="00044126">
            <w:rPr>
              <w:rFonts w:ascii="MS Gothic" w:eastAsia="MS Gothic" w:hAnsiTheme="majorHAnsi"/>
            </w:rPr>
            <w:t>x</w:t>
          </w:r>
          <w:r w:rsidR="00547433">
            <w:rPr>
              <w:rFonts w:ascii="MS Gothic" w:eastAsia="MS Gothic" w:hAnsi="MS Gothic" w:hint="eastAsia"/>
            </w:rPr>
            <w:t>☐</w:t>
          </w:r>
        </w:sdtContent>
      </w:sdt>
      <w:permEnd w:id="151762635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64F9B307"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5A560A61"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lastRenderedPageBreak/>
        <w:t xml:space="preserve">From the most current electronic version of the bulletin, copy all bulletin pages that this proposal affects and paste it to the end of this proposal.  </w:t>
      </w:r>
    </w:p>
    <w:p w14:paraId="31D9083A"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6E1D5C8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7772ACF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5631D9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4672B57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39A89C5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148307C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1CE4A6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6208A3C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00803E7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52E97A6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6208AD95"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234064968" w:edGrp="everyone" w:displacedByCustomXml="next"/>
        <w:sdt>
          <w:sdtPr>
            <w:rPr>
              <w:rFonts w:ascii="Cambria" w:hAnsi="Cambria" w:cs="Arial"/>
              <w:sz w:val="20"/>
              <w:szCs w:val="20"/>
            </w:rPr>
            <w:id w:val="217169977"/>
          </w:sdtPr>
          <w:sdtEndPr/>
          <w:sdtContent>
            <w:p w14:paraId="01F82A57" w14:textId="14238729" w:rsidR="00C016D6" w:rsidRPr="00E578A8" w:rsidRDefault="00A63D83" w:rsidP="00C016D6">
              <w:pPr>
                <w:pStyle w:val="Pa407"/>
                <w:spacing w:after="140"/>
                <w:ind w:left="360" w:hanging="360"/>
                <w:jc w:val="both"/>
                <w:rPr>
                  <w:rStyle w:val="A1"/>
                  <w:rFonts w:ascii="Cambria" w:hAnsi="Cambria"/>
                </w:rPr>
              </w:pPr>
              <w:r w:rsidRPr="00E578A8">
                <w:rPr>
                  <w:rFonts w:ascii="Cambria" w:hAnsi="Cambria" w:cs="Arial"/>
                  <w:sz w:val="20"/>
                  <w:szCs w:val="20"/>
                </w:rPr>
                <w:t xml:space="preserve"> </w:t>
              </w:r>
            </w:p>
            <w:sdt>
              <w:sdtPr>
                <w:rPr>
                  <w:rFonts w:asciiTheme="majorHAnsi" w:hAnsiTheme="majorHAnsi" w:cs="Arial"/>
                  <w:b/>
                  <w:sz w:val="36"/>
                  <w:szCs w:val="36"/>
                </w:rPr>
                <w:id w:val="-831516735"/>
              </w:sdtPr>
              <w:sdtEndPr>
                <w:rPr>
                  <w:b w:val="0"/>
                  <w:sz w:val="20"/>
                  <w:szCs w:val="20"/>
                </w:rPr>
              </w:sdtEndPr>
              <w:sdtContent>
                <w:p w14:paraId="40503501" w14:textId="77777777" w:rsidR="00801E08" w:rsidRPr="009B593B" w:rsidRDefault="00801E08" w:rsidP="00801E08">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 xml:space="preserve">ASU-J 2014-2015 Undergraduate Bulletin, page </w:t>
                  </w:r>
                  <w:r>
                    <w:rPr>
                      <w:rFonts w:asciiTheme="majorHAnsi" w:hAnsiTheme="majorHAnsi" w:cs="Arial"/>
                      <w:b/>
                      <w:sz w:val="36"/>
                      <w:szCs w:val="36"/>
                    </w:rPr>
                    <w:t>210</w:t>
                  </w:r>
                </w:p>
                <w:p w14:paraId="600E3164" w14:textId="77777777" w:rsidR="00801E08" w:rsidRPr="00DC6246" w:rsidRDefault="00801E08" w:rsidP="00801E08">
                  <w:pPr>
                    <w:pStyle w:val="Pa244"/>
                    <w:spacing w:after="80"/>
                    <w:jc w:val="center"/>
                    <w:rPr>
                      <w:rFonts w:cs="Myriad Pro Cond"/>
                      <w:color w:val="221E1F"/>
                      <w:sz w:val="32"/>
                      <w:szCs w:val="32"/>
                    </w:rPr>
                  </w:pPr>
                  <w:r w:rsidRPr="00DC6246">
                    <w:rPr>
                      <w:rFonts w:cs="Myriad Pro Cond"/>
                      <w:b/>
                      <w:bCs/>
                      <w:color w:val="221E1F"/>
                      <w:sz w:val="32"/>
                      <w:szCs w:val="32"/>
                    </w:rPr>
                    <w:t xml:space="preserve">Major in Graphic Design </w:t>
                  </w:r>
                </w:p>
                <w:p w14:paraId="1B89B4DA" w14:textId="77777777" w:rsidR="00801E08" w:rsidRPr="00DC6246" w:rsidRDefault="00801E08" w:rsidP="00801E08">
                  <w:pPr>
                    <w:widowControl w:val="0"/>
                    <w:autoSpaceDE w:val="0"/>
                    <w:autoSpaceDN w:val="0"/>
                    <w:adjustRightInd w:val="0"/>
                    <w:spacing w:after="0" w:line="161" w:lineRule="atLeast"/>
                    <w:jc w:val="center"/>
                    <w:rPr>
                      <w:rFonts w:ascii="Arial" w:hAnsi="Arial" w:cs="Arial"/>
                      <w:color w:val="221E1F"/>
                      <w:sz w:val="16"/>
                      <w:szCs w:val="16"/>
                    </w:rPr>
                  </w:pPr>
                  <w:r w:rsidRPr="00DC6246">
                    <w:rPr>
                      <w:rFonts w:ascii="Arial" w:hAnsi="Arial" w:cs="Arial"/>
                      <w:b/>
                      <w:bCs/>
                      <w:color w:val="221E1F"/>
                      <w:sz w:val="16"/>
                      <w:szCs w:val="16"/>
                    </w:rPr>
                    <w:t xml:space="preserve">Bachelor of Fine Arts </w:t>
                  </w:r>
                </w:p>
                <w:p w14:paraId="0CEBDBC7" w14:textId="77777777" w:rsidR="00801E08" w:rsidRPr="00DC6246" w:rsidRDefault="00801E08" w:rsidP="00801E08">
                  <w:pPr>
                    <w:widowControl w:val="0"/>
                    <w:autoSpaceDE w:val="0"/>
                    <w:autoSpaceDN w:val="0"/>
                    <w:adjustRightInd w:val="0"/>
                    <w:spacing w:after="80" w:line="161" w:lineRule="atLeast"/>
                    <w:jc w:val="center"/>
                    <w:rPr>
                      <w:rFonts w:ascii="Arial" w:hAnsi="Arial" w:cs="Arial"/>
                      <w:color w:val="221E1F"/>
                      <w:sz w:val="16"/>
                      <w:szCs w:val="16"/>
                    </w:rPr>
                  </w:pPr>
                  <w:r w:rsidRPr="00DC6246">
                    <w:rPr>
                      <w:rFonts w:ascii="Arial" w:hAnsi="Arial" w:cs="Arial"/>
                      <w:color w:val="221E1F"/>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2863"/>
                    <w:gridCol w:w="2864"/>
                  </w:tblGrid>
                  <w:tr w:rsidR="00801E08" w:rsidRPr="00DC6246" w14:paraId="7221F34A" w14:textId="77777777" w:rsidTr="00B86347">
                    <w:trPr>
                      <w:trHeight w:val="111"/>
                    </w:trPr>
                    <w:tc>
                      <w:tcPr>
                        <w:tcW w:w="5727" w:type="dxa"/>
                        <w:gridSpan w:val="2"/>
                      </w:tcPr>
                      <w:p w14:paraId="4F5B06D5"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6"/>
                            <w:szCs w:val="16"/>
                          </w:rPr>
                        </w:pPr>
                        <w:r w:rsidRPr="00DC6246">
                          <w:rPr>
                            <w:rFonts w:ascii="Arial" w:hAnsi="Arial" w:cs="Arial"/>
                            <w:b/>
                            <w:bCs/>
                            <w:color w:val="221E1F"/>
                            <w:sz w:val="16"/>
                            <w:szCs w:val="16"/>
                          </w:rPr>
                          <w:t xml:space="preserve">University Requirements: </w:t>
                        </w:r>
                      </w:p>
                    </w:tc>
                  </w:tr>
                  <w:tr w:rsidR="00801E08" w:rsidRPr="00DC6246" w14:paraId="001B45D0" w14:textId="77777777" w:rsidTr="00B86347">
                    <w:trPr>
                      <w:trHeight w:val="79"/>
                    </w:trPr>
                    <w:tc>
                      <w:tcPr>
                        <w:tcW w:w="5727" w:type="dxa"/>
                        <w:gridSpan w:val="2"/>
                      </w:tcPr>
                      <w:p w14:paraId="1B7F5CE4"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See University General Requirements for Baccalaureate degrees (p. 41) </w:t>
                        </w:r>
                      </w:p>
                    </w:tc>
                  </w:tr>
                  <w:tr w:rsidR="00801E08" w:rsidRPr="00DC6246" w14:paraId="4929E158" w14:textId="77777777" w:rsidTr="00B86347">
                    <w:trPr>
                      <w:trHeight w:val="111"/>
                    </w:trPr>
                    <w:tc>
                      <w:tcPr>
                        <w:tcW w:w="2863" w:type="dxa"/>
                      </w:tcPr>
                      <w:p w14:paraId="3151EBC5"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6"/>
                            <w:szCs w:val="16"/>
                          </w:rPr>
                        </w:pPr>
                        <w:r w:rsidRPr="00DC6246">
                          <w:rPr>
                            <w:rFonts w:ascii="Arial" w:hAnsi="Arial" w:cs="Arial"/>
                            <w:b/>
                            <w:bCs/>
                            <w:color w:val="221E1F"/>
                            <w:sz w:val="16"/>
                            <w:szCs w:val="16"/>
                          </w:rPr>
                          <w:t xml:space="preserve">First Year Making Connections Course: </w:t>
                        </w:r>
                      </w:p>
                    </w:tc>
                    <w:tc>
                      <w:tcPr>
                        <w:tcW w:w="2864" w:type="dxa"/>
                      </w:tcPr>
                      <w:p w14:paraId="2ECEA8AE"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Sem. Hrs. </w:t>
                        </w:r>
                      </w:p>
                    </w:tc>
                  </w:tr>
                  <w:tr w:rsidR="00801E08" w:rsidRPr="00DC6246" w14:paraId="3DC1C787" w14:textId="77777777" w:rsidTr="00B86347">
                    <w:trPr>
                      <w:trHeight w:val="83"/>
                    </w:trPr>
                    <w:tc>
                      <w:tcPr>
                        <w:tcW w:w="2863" w:type="dxa"/>
                      </w:tcPr>
                      <w:p w14:paraId="66B6C768"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1013, Design I Making Connections (See Art Major Core) </w:t>
                        </w:r>
                      </w:p>
                    </w:tc>
                    <w:tc>
                      <w:tcPr>
                        <w:tcW w:w="2864" w:type="dxa"/>
                      </w:tcPr>
                      <w:p w14:paraId="0D0CC3D7"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 </w:t>
                        </w:r>
                      </w:p>
                    </w:tc>
                  </w:tr>
                  <w:tr w:rsidR="00801E08" w:rsidRPr="00DC6246" w14:paraId="21761DE5" w14:textId="77777777" w:rsidTr="00B86347">
                    <w:trPr>
                      <w:trHeight w:val="111"/>
                    </w:trPr>
                    <w:tc>
                      <w:tcPr>
                        <w:tcW w:w="2863" w:type="dxa"/>
                      </w:tcPr>
                      <w:p w14:paraId="4E105744"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6"/>
                            <w:szCs w:val="16"/>
                          </w:rPr>
                        </w:pPr>
                        <w:r w:rsidRPr="00DC6246">
                          <w:rPr>
                            <w:rFonts w:ascii="Arial" w:hAnsi="Arial" w:cs="Arial"/>
                            <w:b/>
                            <w:bCs/>
                            <w:color w:val="221E1F"/>
                            <w:sz w:val="16"/>
                            <w:szCs w:val="16"/>
                          </w:rPr>
                          <w:t xml:space="preserve">General Education Requirements: </w:t>
                        </w:r>
                      </w:p>
                    </w:tc>
                    <w:tc>
                      <w:tcPr>
                        <w:tcW w:w="2864" w:type="dxa"/>
                      </w:tcPr>
                      <w:p w14:paraId="63F0A1A5"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Sem. Hrs. </w:t>
                        </w:r>
                      </w:p>
                    </w:tc>
                  </w:tr>
                  <w:tr w:rsidR="00801E08" w:rsidRPr="00DC6246" w14:paraId="191486CF" w14:textId="77777777" w:rsidTr="00B86347">
                    <w:trPr>
                      <w:trHeight w:val="368"/>
                    </w:trPr>
                    <w:tc>
                      <w:tcPr>
                        <w:tcW w:w="2863" w:type="dxa"/>
                      </w:tcPr>
                      <w:p w14:paraId="4B65A3B2"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See General Education Curriculum for Baccalaureate degrees (p. 84) </w:t>
                        </w:r>
                      </w:p>
                      <w:p w14:paraId="1545C4C6"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b/>
                            <w:bCs/>
                            <w:color w:val="221E1F"/>
                            <w:sz w:val="12"/>
                            <w:szCs w:val="12"/>
                          </w:rPr>
                          <w:t xml:space="preserve">Students with this major must take the following: </w:t>
                        </w:r>
                      </w:p>
                      <w:p w14:paraId="309AA2FE"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i/>
                            <w:iCs/>
                            <w:color w:val="221E1F"/>
                            <w:sz w:val="12"/>
                            <w:szCs w:val="12"/>
                          </w:rPr>
                          <w:t xml:space="preserve">MUS 2503, Fine Arts - Musical </w:t>
                        </w:r>
                      </w:p>
                      <w:p w14:paraId="376BB38E"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i/>
                            <w:iCs/>
                            <w:color w:val="221E1F"/>
                            <w:sz w:val="12"/>
                            <w:szCs w:val="12"/>
                          </w:rPr>
                          <w:t xml:space="preserve">THEA 2503, Fine Arts - Theatre (Required Departmental Gen. Ed. Option) </w:t>
                        </w:r>
                      </w:p>
                    </w:tc>
                    <w:tc>
                      <w:tcPr>
                        <w:tcW w:w="2864" w:type="dxa"/>
                      </w:tcPr>
                      <w:p w14:paraId="39D41ACA"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35 </w:t>
                        </w:r>
                      </w:p>
                    </w:tc>
                  </w:tr>
                  <w:tr w:rsidR="00801E08" w:rsidRPr="00DC6246" w14:paraId="62D7DCF1" w14:textId="77777777" w:rsidTr="00B86347">
                    <w:trPr>
                      <w:trHeight w:val="180"/>
                    </w:trPr>
                    <w:tc>
                      <w:tcPr>
                        <w:tcW w:w="2863" w:type="dxa"/>
                      </w:tcPr>
                      <w:p w14:paraId="43847B5B" w14:textId="77777777" w:rsidR="00801E08" w:rsidRPr="00DC6246" w:rsidRDefault="00801E08" w:rsidP="00B86347">
                        <w:pPr>
                          <w:widowControl w:val="0"/>
                          <w:autoSpaceDE w:val="0"/>
                          <w:autoSpaceDN w:val="0"/>
                          <w:adjustRightInd w:val="0"/>
                          <w:spacing w:after="20" w:line="240" w:lineRule="auto"/>
                          <w:jc w:val="both"/>
                          <w:rPr>
                            <w:rFonts w:ascii="Arial" w:hAnsi="Arial" w:cs="Arial"/>
                            <w:color w:val="221E1F"/>
                            <w:sz w:val="16"/>
                            <w:szCs w:val="16"/>
                          </w:rPr>
                        </w:pPr>
                        <w:r w:rsidRPr="00DC6246">
                          <w:rPr>
                            <w:rFonts w:ascii="Arial" w:hAnsi="Arial" w:cs="Arial"/>
                            <w:b/>
                            <w:bCs/>
                            <w:color w:val="221E1F"/>
                            <w:sz w:val="16"/>
                            <w:szCs w:val="16"/>
                          </w:rPr>
                          <w:t xml:space="preserve">B.F.A. Art Major Core: </w:t>
                        </w:r>
                      </w:p>
                      <w:p w14:paraId="4C7D28D3" w14:textId="77777777" w:rsidR="00801E08" w:rsidRPr="00DC6246" w:rsidRDefault="00801E08" w:rsidP="00B86347">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Grade of “C” or better required for all B.F.A. Art Major Core Requirements, including prerequisites. </w:t>
                        </w:r>
                      </w:p>
                    </w:tc>
                    <w:tc>
                      <w:tcPr>
                        <w:tcW w:w="2864" w:type="dxa"/>
                      </w:tcPr>
                      <w:p w14:paraId="78940D87"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proofErr w:type="spellStart"/>
                        <w:r w:rsidRPr="00DC6246">
                          <w:rPr>
                            <w:rFonts w:ascii="Arial" w:hAnsi="Arial" w:cs="Arial"/>
                            <w:b/>
                            <w:bCs/>
                            <w:color w:val="221E1F"/>
                            <w:sz w:val="12"/>
                            <w:szCs w:val="12"/>
                          </w:rPr>
                          <w:t>Sem</w:t>
                        </w:r>
                        <w:proofErr w:type="spellEnd"/>
                        <w:r w:rsidRPr="00DC6246">
                          <w:rPr>
                            <w:rFonts w:ascii="Arial" w:hAnsi="Arial" w:cs="Arial"/>
                            <w:b/>
                            <w:bCs/>
                            <w:color w:val="221E1F"/>
                            <w:sz w:val="12"/>
                            <w:szCs w:val="12"/>
                          </w:rPr>
                          <w:t xml:space="preserve"> Hrs. </w:t>
                        </w:r>
                      </w:p>
                    </w:tc>
                  </w:tr>
                  <w:tr w:rsidR="00801E08" w:rsidRPr="00DC6246" w14:paraId="3D6DC9C5" w14:textId="77777777" w:rsidTr="00B86347">
                    <w:trPr>
                      <w:trHeight w:val="79"/>
                    </w:trPr>
                    <w:tc>
                      <w:tcPr>
                        <w:tcW w:w="2863" w:type="dxa"/>
                      </w:tcPr>
                      <w:p w14:paraId="0E43EEC8" w14:textId="77777777" w:rsidR="00801E08" w:rsidRPr="00DC6246" w:rsidRDefault="00801E08" w:rsidP="00B86347">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 1013, Design I </w:t>
                        </w:r>
                      </w:p>
                    </w:tc>
                    <w:tc>
                      <w:tcPr>
                        <w:tcW w:w="2864" w:type="dxa"/>
                      </w:tcPr>
                      <w:p w14:paraId="5F2C3157"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5BE2A25C" w14:textId="77777777" w:rsidTr="00B86347">
                    <w:trPr>
                      <w:trHeight w:val="79"/>
                    </w:trPr>
                    <w:tc>
                      <w:tcPr>
                        <w:tcW w:w="2863" w:type="dxa"/>
                      </w:tcPr>
                      <w:p w14:paraId="37E26B60" w14:textId="77777777" w:rsidR="00801E08" w:rsidRPr="00DC6246" w:rsidRDefault="00801E08" w:rsidP="00B86347">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 1033, Drawing I </w:t>
                        </w:r>
                      </w:p>
                    </w:tc>
                    <w:tc>
                      <w:tcPr>
                        <w:tcW w:w="2864" w:type="dxa"/>
                      </w:tcPr>
                      <w:p w14:paraId="043E0F6E"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4F859796" w14:textId="77777777" w:rsidTr="00B86347">
                    <w:trPr>
                      <w:trHeight w:val="79"/>
                    </w:trPr>
                    <w:tc>
                      <w:tcPr>
                        <w:tcW w:w="2863" w:type="dxa"/>
                      </w:tcPr>
                      <w:p w14:paraId="207B947E" w14:textId="77777777" w:rsidR="00801E08" w:rsidRPr="00DC6246" w:rsidRDefault="00801E08" w:rsidP="00B86347">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 1023, Design II </w:t>
                        </w:r>
                      </w:p>
                    </w:tc>
                    <w:tc>
                      <w:tcPr>
                        <w:tcW w:w="2864" w:type="dxa"/>
                      </w:tcPr>
                      <w:p w14:paraId="3FFC5CEC"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720B2507" w14:textId="77777777" w:rsidTr="00B86347">
                    <w:trPr>
                      <w:trHeight w:val="79"/>
                    </w:trPr>
                    <w:tc>
                      <w:tcPr>
                        <w:tcW w:w="2863" w:type="dxa"/>
                      </w:tcPr>
                      <w:p w14:paraId="531524C4" w14:textId="77777777" w:rsidR="00801E08" w:rsidRPr="00DC6246" w:rsidRDefault="00801E08" w:rsidP="00B86347">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 1043, Drawing II </w:t>
                        </w:r>
                      </w:p>
                    </w:tc>
                    <w:tc>
                      <w:tcPr>
                        <w:tcW w:w="2864" w:type="dxa"/>
                      </w:tcPr>
                      <w:p w14:paraId="6D3053C9"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373138C2" w14:textId="77777777" w:rsidTr="00B86347">
                    <w:trPr>
                      <w:trHeight w:val="79"/>
                    </w:trPr>
                    <w:tc>
                      <w:tcPr>
                        <w:tcW w:w="2863" w:type="dxa"/>
                      </w:tcPr>
                      <w:p w14:paraId="309863AC" w14:textId="77777777" w:rsidR="00801E08" w:rsidRPr="00DC6246" w:rsidRDefault="00801E08" w:rsidP="00B86347">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 3033, Drawing III </w:t>
                        </w:r>
                      </w:p>
                    </w:tc>
                    <w:tc>
                      <w:tcPr>
                        <w:tcW w:w="2864" w:type="dxa"/>
                      </w:tcPr>
                      <w:p w14:paraId="61348723"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695086C1" w14:textId="77777777" w:rsidTr="00B86347">
                    <w:trPr>
                      <w:trHeight w:val="79"/>
                    </w:trPr>
                    <w:tc>
                      <w:tcPr>
                        <w:tcW w:w="2863" w:type="dxa"/>
                      </w:tcPr>
                      <w:p w14:paraId="765B4BA8" w14:textId="77777777" w:rsidR="00801E08" w:rsidRPr="00DC6246" w:rsidRDefault="00801E08" w:rsidP="00B86347">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ARTH 2583, Survey of Art History I </w:t>
                        </w:r>
                      </w:p>
                    </w:tc>
                    <w:tc>
                      <w:tcPr>
                        <w:tcW w:w="2864" w:type="dxa"/>
                      </w:tcPr>
                      <w:p w14:paraId="27725C6D"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2D394CD3" w14:textId="77777777" w:rsidTr="00B86347">
                    <w:trPr>
                      <w:trHeight w:val="79"/>
                    </w:trPr>
                    <w:tc>
                      <w:tcPr>
                        <w:tcW w:w="2863" w:type="dxa"/>
                      </w:tcPr>
                      <w:p w14:paraId="514E8D0D" w14:textId="77777777" w:rsidR="00801E08" w:rsidRPr="00DC6246" w:rsidRDefault="00801E08" w:rsidP="00B86347">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ARTH 2593, Survey of Art History II </w:t>
                        </w:r>
                      </w:p>
                    </w:tc>
                    <w:tc>
                      <w:tcPr>
                        <w:tcW w:w="2864" w:type="dxa"/>
                      </w:tcPr>
                      <w:p w14:paraId="4D861DFD"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41CE0B8E" w14:textId="77777777" w:rsidTr="00B86347">
                    <w:trPr>
                      <w:trHeight w:val="83"/>
                    </w:trPr>
                    <w:tc>
                      <w:tcPr>
                        <w:tcW w:w="2863" w:type="dxa"/>
                      </w:tcPr>
                      <w:p w14:paraId="0A45134C"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b/>
                            <w:bCs/>
                            <w:color w:val="221E1F"/>
                            <w:sz w:val="12"/>
                            <w:szCs w:val="12"/>
                          </w:rPr>
                          <w:t xml:space="preserve">Sub-total </w:t>
                        </w:r>
                      </w:p>
                    </w:tc>
                    <w:tc>
                      <w:tcPr>
                        <w:tcW w:w="2864" w:type="dxa"/>
                      </w:tcPr>
                      <w:p w14:paraId="1701F984"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21 </w:t>
                        </w:r>
                      </w:p>
                    </w:tc>
                  </w:tr>
                  <w:tr w:rsidR="00801E08" w:rsidRPr="00DC6246" w14:paraId="29626615" w14:textId="77777777" w:rsidTr="00B86347">
                    <w:trPr>
                      <w:trHeight w:val="187"/>
                    </w:trPr>
                    <w:tc>
                      <w:tcPr>
                        <w:tcW w:w="2863" w:type="dxa"/>
                      </w:tcPr>
                      <w:p w14:paraId="189E0ED2" w14:textId="77777777" w:rsidR="00801E08" w:rsidRPr="00DC6246" w:rsidRDefault="00801E08" w:rsidP="00B86347">
                        <w:pPr>
                          <w:widowControl w:val="0"/>
                          <w:autoSpaceDE w:val="0"/>
                          <w:autoSpaceDN w:val="0"/>
                          <w:adjustRightInd w:val="0"/>
                          <w:spacing w:after="40" w:line="240" w:lineRule="auto"/>
                          <w:rPr>
                            <w:rFonts w:ascii="Arial" w:hAnsi="Arial" w:cs="Arial"/>
                            <w:color w:val="221E1F"/>
                            <w:sz w:val="16"/>
                            <w:szCs w:val="16"/>
                          </w:rPr>
                        </w:pPr>
                        <w:r w:rsidRPr="00DC6246">
                          <w:rPr>
                            <w:rFonts w:ascii="Arial" w:hAnsi="Arial" w:cs="Arial"/>
                            <w:b/>
                            <w:bCs/>
                            <w:color w:val="221E1F"/>
                            <w:sz w:val="16"/>
                            <w:szCs w:val="16"/>
                          </w:rPr>
                          <w:t xml:space="preserve">Studio Art Requirements: </w:t>
                        </w:r>
                      </w:p>
                      <w:p w14:paraId="02AB45AA" w14:textId="77777777" w:rsidR="00801E08" w:rsidRPr="00DC6246" w:rsidRDefault="00801E08" w:rsidP="00B86347">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Grade of “C” or better required for all Studio Art Requirements, including prerequisites. </w:t>
                        </w:r>
                      </w:p>
                    </w:tc>
                    <w:tc>
                      <w:tcPr>
                        <w:tcW w:w="2864" w:type="dxa"/>
                      </w:tcPr>
                      <w:p w14:paraId="7F9C4725"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Sem. Hrs. </w:t>
                        </w:r>
                      </w:p>
                    </w:tc>
                  </w:tr>
                  <w:tr w:rsidR="00801E08" w:rsidRPr="00DC6246" w14:paraId="04A25B08" w14:textId="77777777" w:rsidTr="00B86347">
                    <w:trPr>
                      <w:trHeight w:val="79"/>
                    </w:trPr>
                    <w:tc>
                      <w:tcPr>
                        <w:tcW w:w="2863" w:type="dxa"/>
                      </w:tcPr>
                      <w:p w14:paraId="3EF305FA"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3063, Painting </w:t>
                        </w:r>
                      </w:p>
                    </w:tc>
                    <w:tc>
                      <w:tcPr>
                        <w:tcW w:w="2864" w:type="dxa"/>
                      </w:tcPr>
                      <w:p w14:paraId="0C391334"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79E16A73" w14:textId="77777777" w:rsidTr="00B86347">
                    <w:trPr>
                      <w:trHeight w:val="79"/>
                    </w:trPr>
                    <w:tc>
                      <w:tcPr>
                        <w:tcW w:w="2863" w:type="dxa"/>
                      </w:tcPr>
                      <w:p w14:paraId="638AEAAA"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3083, Printmaking </w:t>
                        </w:r>
                      </w:p>
                    </w:tc>
                    <w:tc>
                      <w:tcPr>
                        <w:tcW w:w="2864" w:type="dxa"/>
                      </w:tcPr>
                      <w:p w14:paraId="635974C4"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4AB498FB" w14:textId="77777777" w:rsidTr="00B86347">
                    <w:trPr>
                      <w:trHeight w:val="79"/>
                    </w:trPr>
                    <w:tc>
                      <w:tcPr>
                        <w:tcW w:w="2863" w:type="dxa"/>
                      </w:tcPr>
                      <w:p w14:paraId="57BDC984"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3093, Ceramics </w:t>
                        </w:r>
                      </w:p>
                    </w:tc>
                    <w:tc>
                      <w:tcPr>
                        <w:tcW w:w="2864" w:type="dxa"/>
                      </w:tcPr>
                      <w:p w14:paraId="26E8C404"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5F484156" w14:textId="77777777" w:rsidTr="00B86347">
                    <w:trPr>
                      <w:trHeight w:val="79"/>
                    </w:trPr>
                    <w:tc>
                      <w:tcPr>
                        <w:tcW w:w="2863" w:type="dxa"/>
                      </w:tcPr>
                      <w:p w14:paraId="0D5DB29F"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3103, Sculpture </w:t>
                        </w:r>
                      </w:p>
                    </w:tc>
                    <w:tc>
                      <w:tcPr>
                        <w:tcW w:w="2864" w:type="dxa"/>
                      </w:tcPr>
                      <w:p w14:paraId="5E9A44A4"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18DFF125" w14:textId="77777777" w:rsidTr="00B86347">
                    <w:trPr>
                      <w:trHeight w:val="79"/>
                    </w:trPr>
                    <w:tc>
                      <w:tcPr>
                        <w:tcW w:w="2863" w:type="dxa"/>
                      </w:tcPr>
                      <w:p w14:paraId="71FF6073"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3403, Photography </w:t>
                        </w:r>
                      </w:p>
                    </w:tc>
                    <w:tc>
                      <w:tcPr>
                        <w:tcW w:w="2864" w:type="dxa"/>
                      </w:tcPr>
                      <w:p w14:paraId="6D23FE4E"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77B6B795" w14:textId="77777777" w:rsidTr="00B86347">
                    <w:trPr>
                      <w:trHeight w:val="83"/>
                    </w:trPr>
                    <w:tc>
                      <w:tcPr>
                        <w:tcW w:w="2863" w:type="dxa"/>
                      </w:tcPr>
                      <w:p w14:paraId="6232E730"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b/>
                            <w:bCs/>
                            <w:color w:val="221E1F"/>
                            <w:sz w:val="12"/>
                            <w:szCs w:val="12"/>
                          </w:rPr>
                          <w:t xml:space="preserve">Sub-total </w:t>
                        </w:r>
                      </w:p>
                    </w:tc>
                    <w:tc>
                      <w:tcPr>
                        <w:tcW w:w="2864" w:type="dxa"/>
                      </w:tcPr>
                      <w:p w14:paraId="55DC18F8"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15 </w:t>
                        </w:r>
                      </w:p>
                    </w:tc>
                  </w:tr>
                  <w:tr w:rsidR="00801E08" w:rsidRPr="00DC6246" w14:paraId="4A447382" w14:textId="77777777" w:rsidTr="00B86347">
                    <w:trPr>
                      <w:trHeight w:val="111"/>
                    </w:trPr>
                    <w:tc>
                      <w:tcPr>
                        <w:tcW w:w="2863" w:type="dxa"/>
                      </w:tcPr>
                      <w:p w14:paraId="37ADD8FF" w14:textId="77777777" w:rsidR="00801E08" w:rsidRPr="00DC6246" w:rsidRDefault="00801E08" w:rsidP="00B86347">
                        <w:pPr>
                          <w:widowControl w:val="0"/>
                          <w:autoSpaceDE w:val="0"/>
                          <w:autoSpaceDN w:val="0"/>
                          <w:adjustRightInd w:val="0"/>
                          <w:spacing w:after="40" w:line="240" w:lineRule="auto"/>
                          <w:rPr>
                            <w:rFonts w:ascii="Arial" w:hAnsi="Arial" w:cs="Arial"/>
                            <w:color w:val="221E1F"/>
                            <w:sz w:val="16"/>
                            <w:szCs w:val="16"/>
                          </w:rPr>
                        </w:pPr>
                        <w:r w:rsidRPr="00DC6246">
                          <w:rPr>
                            <w:rFonts w:ascii="Arial" w:hAnsi="Arial" w:cs="Arial"/>
                            <w:b/>
                            <w:bCs/>
                            <w:color w:val="221E1F"/>
                            <w:sz w:val="16"/>
                            <w:szCs w:val="16"/>
                          </w:rPr>
                          <w:t xml:space="preserve">Additional Requirements: </w:t>
                        </w:r>
                      </w:p>
                    </w:tc>
                    <w:tc>
                      <w:tcPr>
                        <w:tcW w:w="2864" w:type="dxa"/>
                      </w:tcPr>
                      <w:p w14:paraId="236A90DF"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Sem. Hrs. </w:t>
                        </w:r>
                      </w:p>
                    </w:tc>
                  </w:tr>
                  <w:tr w:rsidR="00801E08" w:rsidRPr="00DC6246" w14:paraId="09D509A1" w14:textId="77777777" w:rsidTr="00B86347">
                    <w:trPr>
                      <w:trHeight w:val="79"/>
                    </w:trPr>
                    <w:tc>
                      <w:tcPr>
                        <w:tcW w:w="2863" w:type="dxa"/>
                      </w:tcPr>
                      <w:p w14:paraId="3F101A6B"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ARTH 4573, History of Graphic Design </w:t>
                        </w:r>
                      </w:p>
                    </w:tc>
                    <w:tc>
                      <w:tcPr>
                        <w:tcW w:w="2864" w:type="dxa"/>
                      </w:tcPr>
                      <w:p w14:paraId="67D24CB1"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3FA6ACCD" w14:textId="77777777" w:rsidTr="00B86347">
                    <w:trPr>
                      <w:trHeight w:val="79"/>
                    </w:trPr>
                    <w:tc>
                      <w:tcPr>
                        <w:tcW w:w="2863" w:type="dxa"/>
                      </w:tcPr>
                      <w:p w14:paraId="4CDF2B79"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History Elective </w:t>
                        </w:r>
                      </w:p>
                    </w:tc>
                    <w:tc>
                      <w:tcPr>
                        <w:tcW w:w="2864" w:type="dxa"/>
                      </w:tcPr>
                      <w:p w14:paraId="28938D76"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67C803B6" w14:textId="77777777" w:rsidTr="00B86347">
                    <w:trPr>
                      <w:trHeight w:val="83"/>
                    </w:trPr>
                    <w:tc>
                      <w:tcPr>
                        <w:tcW w:w="2863" w:type="dxa"/>
                      </w:tcPr>
                      <w:p w14:paraId="78401281"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b/>
                            <w:bCs/>
                            <w:color w:val="221E1F"/>
                            <w:sz w:val="12"/>
                            <w:szCs w:val="12"/>
                          </w:rPr>
                          <w:t xml:space="preserve">Sub-total </w:t>
                        </w:r>
                      </w:p>
                    </w:tc>
                    <w:tc>
                      <w:tcPr>
                        <w:tcW w:w="2864" w:type="dxa"/>
                      </w:tcPr>
                      <w:p w14:paraId="4D12DD7E"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6 </w:t>
                        </w:r>
                      </w:p>
                    </w:tc>
                  </w:tr>
                  <w:tr w:rsidR="00801E08" w:rsidRPr="00DC6246" w14:paraId="1F140552" w14:textId="77777777" w:rsidTr="00B86347">
                    <w:trPr>
                      <w:trHeight w:val="187"/>
                    </w:trPr>
                    <w:tc>
                      <w:tcPr>
                        <w:tcW w:w="2863" w:type="dxa"/>
                      </w:tcPr>
                      <w:p w14:paraId="7F434E41" w14:textId="77777777" w:rsidR="00801E08" w:rsidRPr="00DC6246" w:rsidRDefault="00801E08" w:rsidP="00B86347">
                        <w:pPr>
                          <w:widowControl w:val="0"/>
                          <w:autoSpaceDE w:val="0"/>
                          <w:autoSpaceDN w:val="0"/>
                          <w:adjustRightInd w:val="0"/>
                          <w:spacing w:after="40" w:line="240" w:lineRule="auto"/>
                          <w:rPr>
                            <w:rFonts w:ascii="Arial" w:hAnsi="Arial" w:cs="Arial"/>
                            <w:color w:val="221E1F"/>
                            <w:sz w:val="16"/>
                            <w:szCs w:val="16"/>
                          </w:rPr>
                        </w:pPr>
                        <w:r w:rsidRPr="00DC6246">
                          <w:rPr>
                            <w:rFonts w:ascii="Arial" w:hAnsi="Arial" w:cs="Arial"/>
                            <w:b/>
                            <w:bCs/>
                            <w:color w:val="221E1F"/>
                            <w:sz w:val="16"/>
                            <w:szCs w:val="16"/>
                          </w:rPr>
                          <w:t xml:space="preserve">Graphic Design Requirements: </w:t>
                        </w:r>
                      </w:p>
                      <w:p w14:paraId="541E1E74" w14:textId="77777777" w:rsidR="00801E08" w:rsidRPr="00DC6246" w:rsidRDefault="00801E08" w:rsidP="00B86347">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Grade of “C” or better required for all Graphic Design Requirements, including prerequisites. </w:t>
                        </w:r>
                      </w:p>
                    </w:tc>
                    <w:tc>
                      <w:tcPr>
                        <w:tcW w:w="2864" w:type="dxa"/>
                      </w:tcPr>
                      <w:p w14:paraId="2283384F"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Sem. Hrs. </w:t>
                        </w:r>
                      </w:p>
                    </w:tc>
                  </w:tr>
                  <w:tr w:rsidR="00801E08" w:rsidRPr="00DC6246" w14:paraId="0C29BD94" w14:textId="77777777" w:rsidTr="00B86347">
                    <w:trPr>
                      <w:trHeight w:val="79"/>
                    </w:trPr>
                    <w:tc>
                      <w:tcPr>
                        <w:tcW w:w="2863" w:type="dxa"/>
                      </w:tcPr>
                      <w:p w14:paraId="5E1CCD5D" w14:textId="77777777" w:rsidR="00801E08" w:rsidRPr="00E024D9" w:rsidRDefault="00801E08" w:rsidP="00B86347">
                        <w:pPr>
                          <w:widowControl w:val="0"/>
                          <w:autoSpaceDE w:val="0"/>
                          <w:autoSpaceDN w:val="0"/>
                          <w:adjustRightInd w:val="0"/>
                          <w:spacing w:after="0" w:line="240" w:lineRule="auto"/>
                          <w:rPr>
                            <w:rFonts w:ascii="Arial" w:hAnsi="Arial" w:cs="Arial"/>
                            <w:strike/>
                            <w:color w:val="FF0000"/>
                            <w:sz w:val="12"/>
                            <w:szCs w:val="12"/>
                          </w:rPr>
                        </w:pPr>
                        <w:r w:rsidRPr="00E024D9">
                          <w:rPr>
                            <w:rFonts w:ascii="Arial" w:hAnsi="Arial" w:cs="Arial"/>
                            <w:strike/>
                            <w:color w:val="FF0000"/>
                            <w:sz w:val="12"/>
                            <w:szCs w:val="12"/>
                          </w:rPr>
                          <w:t xml:space="preserve">ART 1413, Design Technology </w:t>
                        </w:r>
                      </w:p>
                    </w:tc>
                    <w:tc>
                      <w:tcPr>
                        <w:tcW w:w="2864" w:type="dxa"/>
                      </w:tcPr>
                      <w:p w14:paraId="11FF59EE" w14:textId="77777777" w:rsidR="00801E08" w:rsidRPr="00E024D9" w:rsidRDefault="00801E08" w:rsidP="00B86347">
                        <w:pPr>
                          <w:widowControl w:val="0"/>
                          <w:autoSpaceDE w:val="0"/>
                          <w:autoSpaceDN w:val="0"/>
                          <w:adjustRightInd w:val="0"/>
                          <w:spacing w:after="0" w:line="240" w:lineRule="auto"/>
                          <w:jc w:val="center"/>
                          <w:rPr>
                            <w:rFonts w:ascii="Arial" w:hAnsi="Arial" w:cs="Arial"/>
                            <w:color w:val="FF0000"/>
                            <w:sz w:val="12"/>
                            <w:szCs w:val="12"/>
                          </w:rPr>
                        </w:pPr>
                        <w:r w:rsidRPr="00E024D9">
                          <w:rPr>
                            <w:rFonts w:ascii="Arial" w:hAnsi="Arial" w:cs="Arial"/>
                            <w:color w:val="FF0000"/>
                            <w:sz w:val="12"/>
                            <w:szCs w:val="12"/>
                          </w:rPr>
                          <w:t xml:space="preserve">3 </w:t>
                        </w:r>
                      </w:p>
                    </w:tc>
                  </w:tr>
                  <w:tr w:rsidR="00801E08" w:rsidRPr="00DC6246" w14:paraId="36EDB715" w14:textId="77777777" w:rsidTr="00B86347">
                    <w:trPr>
                      <w:trHeight w:val="79"/>
                    </w:trPr>
                    <w:tc>
                      <w:tcPr>
                        <w:tcW w:w="2863" w:type="dxa"/>
                      </w:tcPr>
                      <w:p w14:paraId="385AA07F"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EB35CB">
                          <w:rPr>
                            <w:rFonts w:ascii="Times" w:hAnsi="Times"/>
                            <w:b/>
                            <w:color w:val="FF0000"/>
                            <w:sz w:val="20"/>
                            <w:szCs w:val="20"/>
                          </w:rPr>
                          <w:t>ART 1411, Design Technology</w:t>
                        </w:r>
                      </w:p>
                    </w:tc>
                    <w:tc>
                      <w:tcPr>
                        <w:tcW w:w="2864" w:type="dxa"/>
                      </w:tcPr>
                      <w:p w14:paraId="07CBF7CA" w14:textId="77777777" w:rsidR="00801E08" w:rsidRPr="00E024D9" w:rsidRDefault="00801E08" w:rsidP="00B86347">
                        <w:pPr>
                          <w:widowControl w:val="0"/>
                          <w:autoSpaceDE w:val="0"/>
                          <w:autoSpaceDN w:val="0"/>
                          <w:adjustRightInd w:val="0"/>
                          <w:spacing w:after="0" w:line="240" w:lineRule="auto"/>
                          <w:jc w:val="center"/>
                          <w:rPr>
                            <w:rFonts w:ascii="Arial" w:hAnsi="Arial" w:cs="Arial"/>
                            <w:color w:val="FF0000"/>
                            <w:sz w:val="12"/>
                            <w:szCs w:val="12"/>
                          </w:rPr>
                        </w:pPr>
                        <w:r w:rsidRPr="00E024D9">
                          <w:rPr>
                            <w:rFonts w:ascii="Arial" w:hAnsi="Arial" w:cs="Arial"/>
                            <w:color w:val="FF0000"/>
                            <w:sz w:val="12"/>
                            <w:szCs w:val="12"/>
                          </w:rPr>
                          <w:t xml:space="preserve">1 </w:t>
                        </w:r>
                      </w:p>
                    </w:tc>
                  </w:tr>
                  <w:tr w:rsidR="00801E08" w:rsidRPr="00DC6246" w14:paraId="397B179E" w14:textId="77777777" w:rsidTr="00B86347">
                    <w:trPr>
                      <w:trHeight w:val="79"/>
                    </w:trPr>
                    <w:tc>
                      <w:tcPr>
                        <w:tcW w:w="2863" w:type="dxa"/>
                      </w:tcPr>
                      <w:p w14:paraId="58956B08"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EB35CB">
                          <w:rPr>
                            <w:rFonts w:ascii="Times" w:hAnsi="Times"/>
                            <w:b/>
                            <w:color w:val="FF0000"/>
                            <w:sz w:val="20"/>
                            <w:szCs w:val="20"/>
                          </w:rPr>
                          <w:t xml:space="preserve">ART 2313, Introduction to </w:t>
                        </w:r>
                        <w:r w:rsidRPr="00EB35CB">
                          <w:rPr>
                            <w:rFonts w:ascii="Times" w:hAnsi="Times"/>
                            <w:b/>
                            <w:color w:val="FF0000"/>
                            <w:sz w:val="20"/>
                            <w:szCs w:val="20"/>
                          </w:rPr>
                          <w:lastRenderedPageBreak/>
                          <w:t>Graphic Design</w:t>
                        </w:r>
                      </w:p>
                    </w:tc>
                    <w:tc>
                      <w:tcPr>
                        <w:tcW w:w="2864" w:type="dxa"/>
                      </w:tcPr>
                      <w:p w14:paraId="7737F9E7"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lastRenderedPageBreak/>
                          <w:t xml:space="preserve">3 </w:t>
                        </w:r>
                      </w:p>
                    </w:tc>
                  </w:tr>
                  <w:tr w:rsidR="00801E08" w:rsidRPr="00DC6246" w14:paraId="073B0944" w14:textId="77777777" w:rsidTr="00B86347">
                    <w:trPr>
                      <w:trHeight w:val="79"/>
                    </w:trPr>
                    <w:tc>
                      <w:tcPr>
                        <w:tcW w:w="2863" w:type="dxa"/>
                      </w:tcPr>
                      <w:p w14:paraId="4245D640" w14:textId="77777777" w:rsidR="00801E08" w:rsidRPr="00E024D9" w:rsidRDefault="00801E08" w:rsidP="00B86347">
                        <w:pPr>
                          <w:widowControl w:val="0"/>
                          <w:autoSpaceDE w:val="0"/>
                          <w:autoSpaceDN w:val="0"/>
                          <w:adjustRightInd w:val="0"/>
                          <w:spacing w:after="0" w:line="240" w:lineRule="auto"/>
                          <w:rPr>
                            <w:rFonts w:ascii="Arial" w:hAnsi="Arial" w:cs="Arial"/>
                            <w:strike/>
                            <w:color w:val="FF0000"/>
                            <w:sz w:val="12"/>
                            <w:szCs w:val="12"/>
                          </w:rPr>
                        </w:pPr>
                        <w:r w:rsidRPr="00E024D9">
                          <w:rPr>
                            <w:rFonts w:ascii="Arial" w:hAnsi="Arial" w:cs="Arial"/>
                            <w:strike/>
                            <w:color w:val="FF0000"/>
                            <w:sz w:val="12"/>
                            <w:szCs w:val="12"/>
                          </w:rPr>
                          <w:lastRenderedPageBreak/>
                          <w:t xml:space="preserve">ART 2413, Typography </w:t>
                        </w:r>
                      </w:p>
                    </w:tc>
                    <w:tc>
                      <w:tcPr>
                        <w:tcW w:w="2864" w:type="dxa"/>
                      </w:tcPr>
                      <w:p w14:paraId="0C392487" w14:textId="77777777" w:rsidR="00801E08" w:rsidRPr="00E024D9" w:rsidRDefault="00801E08" w:rsidP="00B86347">
                        <w:pPr>
                          <w:widowControl w:val="0"/>
                          <w:autoSpaceDE w:val="0"/>
                          <w:autoSpaceDN w:val="0"/>
                          <w:adjustRightInd w:val="0"/>
                          <w:spacing w:after="0" w:line="240" w:lineRule="auto"/>
                          <w:jc w:val="center"/>
                          <w:rPr>
                            <w:rFonts w:ascii="Arial" w:hAnsi="Arial" w:cs="Arial"/>
                            <w:strike/>
                            <w:color w:val="FF0000"/>
                            <w:sz w:val="12"/>
                            <w:szCs w:val="12"/>
                          </w:rPr>
                        </w:pPr>
                        <w:r w:rsidRPr="00E024D9">
                          <w:rPr>
                            <w:rFonts w:ascii="Arial" w:hAnsi="Arial" w:cs="Arial"/>
                            <w:strike/>
                            <w:color w:val="FF0000"/>
                            <w:sz w:val="12"/>
                            <w:szCs w:val="12"/>
                          </w:rPr>
                          <w:t xml:space="preserve">3 </w:t>
                        </w:r>
                      </w:p>
                    </w:tc>
                  </w:tr>
                  <w:tr w:rsidR="00801E08" w:rsidRPr="00DC6246" w14:paraId="0CBF6286" w14:textId="77777777" w:rsidTr="00B86347">
                    <w:trPr>
                      <w:trHeight w:val="79"/>
                    </w:trPr>
                    <w:tc>
                      <w:tcPr>
                        <w:tcW w:w="2863" w:type="dxa"/>
                      </w:tcPr>
                      <w:p w14:paraId="7EDF2E58" w14:textId="77777777" w:rsidR="00801E08" w:rsidRPr="00E024D9" w:rsidRDefault="00801E08" w:rsidP="00B86347">
                        <w:pPr>
                          <w:widowControl w:val="0"/>
                          <w:autoSpaceDE w:val="0"/>
                          <w:autoSpaceDN w:val="0"/>
                          <w:adjustRightInd w:val="0"/>
                          <w:spacing w:after="0" w:line="240" w:lineRule="auto"/>
                          <w:rPr>
                            <w:rFonts w:ascii="Arial" w:hAnsi="Arial" w:cs="Arial"/>
                            <w:strike/>
                            <w:color w:val="FF0000"/>
                            <w:sz w:val="12"/>
                            <w:szCs w:val="12"/>
                          </w:rPr>
                        </w:pPr>
                        <w:r w:rsidRPr="00E024D9">
                          <w:rPr>
                            <w:rFonts w:ascii="Arial" w:hAnsi="Arial" w:cs="Arial"/>
                            <w:strike/>
                            <w:color w:val="FF0000"/>
                            <w:sz w:val="12"/>
                            <w:szCs w:val="12"/>
                          </w:rPr>
                          <w:t xml:space="preserve">ART 2423, Print and Publication Design </w:t>
                        </w:r>
                      </w:p>
                    </w:tc>
                    <w:tc>
                      <w:tcPr>
                        <w:tcW w:w="2864" w:type="dxa"/>
                      </w:tcPr>
                      <w:p w14:paraId="5301F275" w14:textId="77777777" w:rsidR="00801E08" w:rsidRPr="00E024D9" w:rsidRDefault="00801E08" w:rsidP="00B86347">
                        <w:pPr>
                          <w:widowControl w:val="0"/>
                          <w:autoSpaceDE w:val="0"/>
                          <w:autoSpaceDN w:val="0"/>
                          <w:adjustRightInd w:val="0"/>
                          <w:spacing w:after="0" w:line="240" w:lineRule="auto"/>
                          <w:jc w:val="center"/>
                          <w:rPr>
                            <w:rFonts w:ascii="Arial" w:hAnsi="Arial" w:cs="Arial"/>
                            <w:strike/>
                            <w:color w:val="FF0000"/>
                            <w:sz w:val="12"/>
                            <w:szCs w:val="12"/>
                          </w:rPr>
                        </w:pPr>
                        <w:r w:rsidRPr="00E024D9">
                          <w:rPr>
                            <w:rFonts w:ascii="Arial" w:hAnsi="Arial" w:cs="Arial"/>
                            <w:strike/>
                            <w:color w:val="FF0000"/>
                            <w:sz w:val="12"/>
                            <w:szCs w:val="12"/>
                          </w:rPr>
                          <w:t xml:space="preserve">3 </w:t>
                        </w:r>
                      </w:p>
                    </w:tc>
                  </w:tr>
                  <w:tr w:rsidR="00801E08" w:rsidRPr="00DC6246" w14:paraId="66533556" w14:textId="77777777" w:rsidTr="00B86347">
                    <w:trPr>
                      <w:trHeight w:val="79"/>
                    </w:trPr>
                    <w:tc>
                      <w:tcPr>
                        <w:tcW w:w="2863" w:type="dxa"/>
                      </w:tcPr>
                      <w:p w14:paraId="2533775D"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2443, Introduction to Web Design </w:t>
                        </w:r>
                      </w:p>
                    </w:tc>
                    <w:tc>
                      <w:tcPr>
                        <w:tcW w:w="2864" w:type="dxa"/>
                      </w:tcPr>
                      <w:p w14:paraId="4276E59B" w14:textId="77777777" w:rsidR="00801E08" w:rsidRPr="00782521" w:rsidRDefault="00801E08" w:rsidP="00B86347">
                        <w:pPr>
                          <w:widowControl w:val="0"/>
                          <w:autoSpaceDE w:val="0"/>
                          <w:autoSpaceDN w:val="0"/>
                          <w:adjustRightInd w:val="0"/>
                          <w:spacing w:after="0" w:line="240" w:lineRule="auto"/>
                          <w:jc w:val="center"/>
                          <w:rPr>
                            <w:rFonts w:ascii="Arial" w:hAnsi="Arial" w:cs="Arial"/>
                            <w:b/>
                            <w:color w:val="221E1F"/>
                            <w:sz w:val="12"/>
                            <w:szCs w:val="12"/>
                          </w:rPr>
                        </w:pPr>
                        <w:r w:rsidRPr="00782521">
                          <w:rPr>
                            <w:rFonts w:ascii="Arial" w:hAnsi="Arial" w:cs="Arial"/>
                            <w:b/>
                            <w:color w:val="221E1F"/>
                            <w:sz w:val="12"/>
                            <w:szCs w:val="12"/>
                          </w:rPr>
                          <w:t xml:space="preserve">3 </w:t>
                        </w:r>
                      </w:p>
                    </w:tc>
                  </w:tr>
                  <w:tr w:rsidR="00801E08" w:rsidRPr="00DC6246" w14:paraId="723F2A8E" w14:textId="77777777" w:rsidTr="00B86347">
                    <w:trPr>
                      <w:trHeight w:val="79"/>
                    </w:trPr>
                    <w:tc>
                      <w:tcPr>
                        <w:tcW w:w="2863" w:type="dxa"/>
                      </w:tcPr>
                      <w:p w14:paraId="21320FC4"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2453, Visual Thinking </w:t>
                        </w:r>
                      </w:p>
                    </w:tc>
                    <w:tc>
                      <w:tcPr>
                        <w:tcW w:w="2864" w:type="dxa"/>
                      </w:tcPr>
                      <w:p w14:paraId="18939EC8"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3986C0CE" w14:textId="77777777" w:rsidTr="00B86347">
                    <w:trPr>
                      <w:trHeight w:val="79"/>
                    </w:trPr>
                    <w:tc>
                      <w:tcPr>
                        <w:tcW w:w="2863" w:type="dxa"/>
                      </w:tcPr>
                      <w:p w14:paraId="7C5089DC" w14:textId="77777777" w:rsidR="00801E08" w:rsidRDefault="00801E08" w:rsidP="00B86347">
                        <w:pPr>
                          <w:widowControl w:val="0"/>
                          <w:autoSpaceDE w:val="0"/>
                          <w:autoSpaceDN w:val="0"/>
                          <w:adjustRightInd w:val="0"/>
                          <w:spacing w:after="0" w:line="240" w:lineRule="auto"/>
                          <w:rPr>
                            <w:rFonts w:ascii="Times" w:hAnsi="Times"/>
                            <w:b/>
                            <w:color w:val="FF0000"/>
                            <w:sz w:val="20"/>
                            <w:szCs w:val="20"/>
                          </w:rPr>
                        </w:pPr>
                        <w:r w:rsidRPr="00DB65E7">
                          <w:rPr>
                            <w:rFonts w:ascii="Times" w:hAnsi="Times"/>
                            <w:b/>
                            <w:color w:val="FF0000"/>
                            <w:sz w:val="20"/>
                            <w:szCs w:val="20"/>
                          </w:rPr>
                          <w:t xml:space="preserve">ART </w:t>
                        </w:r>
                        <w:r>
                          <w:rPr>
                            <w:rFonts w:ascii="Times" w:hAnsi="Times"/>
                            <w:b/>
                            <w:color w:val="FF0000"/>
                            <w:sz w:val="20"/>
                            <w:szCs w:val="20"/>
                          </w:rPr>
                          <w:t>2613</w:t>
                        </w:r>
                        <w:r w:rsidRPr="00DB65E7">
                          <w:rPr>
                            <w:rFonts w:ascii="Times" w:hAnsi="Times"/>
                            <w:b/>
                            <w:color w:val="FF0000"/>
                            <w:sz w:val="20"/>
                            <w:szCs w:val="20"/>
                          </w:rPr>
                          <w:t xml:space="preserve">, Typography and Layout </w:t>
                        </w:r>
                      </w:p>
                      <w:p w14:paraId="38C5BBED"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EB35CB">
                          <w:rPr>
                            <w:rFonts w:ascii="Times" w:hAnsi="Times"/>
                            <w:b/>
                            <w:color w:val="FF0000"/>
                            <w:sz w:val="20"/>
                            <w:szCs w:val="20"/>
                          </w:rPr>
                          <w:t xml:space="preserve">ART </w:t>
                        </w:r>
                        <w:r>
                          <w:rPr>
                            <w:rFonts w:ascii="Times" w:hAnsi="Times"/>
                            <w:b/>
                            <w:color w:val="FF0000"/>
                            <w:sz w:val="20"/>
                            <w:szCs w:val="20"/>
                          </w:rPr>
                          <w:t>2630,</w:t>
                        </w:r>
                        <w:r w:rsidRPr="00EB35CB">
                          <w:rPr>
                            <w:rFonts w:ascii="Times" w:hAnsi="Times"/>
                            <w:b/>
                            <w:color w:val="FF0000"/>
                            <w:sz w:val="20"/>
                            <w:szCs w:val="20"/>
                          </w:rPr>
                          <w:t xml:space="preserve"> Graphic Design Admission Review</w:t>
                        </w:r>
                      </w:p>
                    </w:tc>
                    <w:tc>
                      <w:tcPr>
                        <w:tcW w:w="2864" w:type="dxa"/>
                      </w:tcPr>
                      <w:p w14:paraId="14C74872" w14:textId="77777777" w:rsidR="00801E08" w:rsidRDefault="00801E08" w:rsidP="00B86347">
                        <w:pPr>
                          <w:widowControl w:val="0"/>
                          <w:autoSpaceDE w:val="0"/>
                          <w:autoSpaceDN w:val="0"/>
                          <w:adjustRightInd w:val="0"/>
                          <w:spacing w:after="0" w:line="240" w:lineRule="auto"/>
                          <w:jc w:val="center"/>
                          <w:rPr>
                            <w:rFonts w:ascii="Arial" w:hAnsi="Arial" w:cs="Arial"/>
                            <w:b/>
                            <w:color w:val="FF0000"/>
                            <w:sz w:val="12"/>
                            <w:szCs w:val="12"/>
                          </w:rPr>
                        </w:pPr>
                        <w:r>
                          <w:rPr>
                            <w:rFonts w:ascii="Arial" w:hAnsi="Arial" w:cs="Arial"/>
                            <w:b/>
                            <w:color w:val="FF0000"/>
                            <w:sz w:val="12"/>
                            <w:szCs w:val="12"/>
                          </w:rPr>
                          <w:t>3</w:t>
                        </w:r>
                      </w:p>
                      <w:p w14:paraId="3C32EC9F" w14:textId="77777777" w:rsidR="00801E08" w:rsidRDefault="00801E08" w:rsidP="00B86347">
                        <w:pPr>
                          <w:widowControl w:val="0"/>
                          <w:autoSpaceDE w:val="0"/>
                          <w:autoSpaceDN w:val="0"/>
                          <w:adjustRightInd w:val="0"/>
                          <w:spacing w:after="0" w:line="240" w:lineRule="auto"/>
                          <w:jc w:val="center"/>
                          <w:rPr>
                            <w:rFonts w:ascii="Arial" w:hAnsi="Arial" w:cs="Arial"/>
                            <w:b/>
                            <w:color w:val="FF0000"/>
                            <w:sz w:val="12"/>
                            <w:szCs w:val="12"/>
                          </w:rPr>
                        </w:pPr>
                      </w:p>
                      <w:p w14:paraId="08AC53E0" w14:textId="77777777" w:rsidR="00801E08" w:rsidRDefault="00801E08" w:rsidP="00B86347">
                        <w:pPr>
                          <w:widowControl w:val="0"/>
                          <w:autoSpaceDE w:val="0"/>
                          <w:autoSpaceDN w:val="0"/>
                          <w:adjustRightInd w:val="0"/>
                          <w:spacing w:after="0" w:line="240" w:lineRule="auto"/>
                          <w:jc w:val="center"/>
                          <w:rPr>
                            <w:rFonts w:ascii="Arial" w:hAnsi="Arial" w:cs="Arial"/>
                            <w:b/>
                            <w:color w:val="FF0000"/>
                            <w:sz w:val="12"/>
                            <w:szCs w:val="12"/>
                          </w:rPr>
                        </w:pPr>
                      </w:p>
                      <w:p w14:paraId="561A701F" w14:textId="77777777" w:rsidR="00801E08" w:rsidRDefault="00801E08" w:rsidP="00B86347">
                        <w:pPr>
                          <w:widowControl w:val="0"/>
                          <w:autoSpaceDE w:val="0"/>
                          <w:autoSpaceDN w:val="0"/>
                          <w:adjustRightInd w:val="0"/>
                          <w:spacing w:after="0" w:line="240" w:lineRule="auto"/>
                          <w:jc w:val="center"/>
                          <w:rPr>
                            <w:rFonts w:ascii="Arial" w:hAnsi="Arial" w:cs="Arial"/>
                            <w:b/>
                            <w:color w:val="FF0000"/>
                            <w:sz w:val="12"/>
                            <w:szCs w:val="12"/>
                          </w:rPr>
                        </w:pPr>
                      </w:p>
                      <w:p w14:paraId="4F4C347F" w14:textId="77777777" w:rsidR="00801E08" w:rsidRPr="00782521" w:rsidRDefault="00801E08" w:rsidP="00B86347">
                        <w:pPr>
                          <w:widowControl w:val="0"/>
                          <w:autoSpaceDE w:val="0"/>
                          <w:autoSpaceDN w:val="0"/>
                          <w:adjustRightInd w:val="0"/>
                          <w:spacing w:after="0" w:line="240" w:lineRule="auto"/>
                          <w:jc w:val="center"/>
                          <w:rPr>
                            <w:rFonts w:ascii="Arial" w:hAnsi="Arial" w:cs="Arial"/>
                            <w:b/>
                            <w:color w:val="FF0000"/>
                            <w:sz w:val="12"/>
                            <w:szCs w:val="12"/>
                          </w:rPr>
                        </w:pPr>
                        <w:r>
                          <w:rPr>
                            <w:rFonts w:ascii="Arial" w:hAnsi="Arial" w:cs="Arial"/>
                            <w:b/>
                            <w:color w:val="FF0000"/>
                            <w:sz w:val="12"/>
                            <w:szCs w:val="12"/>
                          </w:rPr>
                          <w:t>0</w:t>
                        </w:r>
                      </w:p>
                    </w:tc>
                  </w:tr>
                  <w:tr w:rsidR="00801E08" w:rsidRPr="00DC6246" w14:paraId="41F6CB7E" w14:textId="77777777" w:rsidTr="00B86347">
                    <w:trPr>
                      <w:trHeight w:val="79"/>
                    </w:trPr>
                    <w:tc>
                      <w:tcPr>
                        <w:tcW w:w="2863" w:type="dxa"/>
                      </w:tcPr>
                      <w:p w14:paraId="019F826B"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p>
                    </w:tc>
                    <w:tc>
                      <w:tcPr>
                        <w:tcW w:w="2864" w:type="dxa"/>
                      </w:tcPr>
                      <w:p w14:paraId="5F5B05B5" w14:textId="77777777" w:rsidR="00801E08" w:rsidRPr="000039B3" w:rsidRDefault="00801E08" w:rsidP="00B86347">
                        <w:pPr>
                          <w:widowControl w:val="0"/>
                          <w:autoSpaceDE w:val="0"/>
                          <w:autoSpaceDN w:val="0"/>
                          <w:adjustRightInd w:val="0"/>
                          <w:spacing w:after="0" w:line="240" w:lineRule="auto"/>
                          <w:jc w:val="center"/>
                          <w:rPr>
                            <w:rFonts w:ascii="Arial" w:hAnsi="Arial" w:cs="Arial"/>
                            <w:b/>
                            <w:color w:val="FF0000"/>
                            <w:sz w:val="12"/>
                            <w:szCs w:val="12"/>
                          </w:rPr>
                        </w:pPr>
                      </w:p>
                    </w:tc>
                  </w:tr>
                  <w:tr w:rsidR="00801E08" w:rsidRPr="00DC6246" w14:paraId="1936FC47" w14:textId="77777777" w:rsidTr="00B86347">
                    <w:trPr>
                      <w:trHeight w:val="79"/>
                    </w:trPr>
                    <w:tc>
                      <w:tcPr>
                        <w:tcW w:w="2863" w:type="dxa"/>
                      </w:tcPr>
                      <w:p w14:paraId="33E984CE"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p>
                    </w:tc>
                    <w:tc>
                      <w:tcPr>
                        <w:tcW w:w="2864" w:type="dxa"/>
                      </w:tcPr>
                      <w:p w14:paraId="2098991F" w14:textId="77777777" w:rsidR="00801E08" w:rsidRPr="000039B3" w:rsidRDefault="00801E08" w:rsidP="00B86347">
                        <w:pPr>
                          <w:widowControl w:val="0"/>
                          <w:autoSpaceDE w:val="0"/>
                          <w:autoSpaceDN w:val="0"/>
                          <w:adjustRightInd w:val="0"/>
                          <w:spacing w:after="0" w:line="240" w:lineRule="auto"/>
                          <w:jc w:val="center"/>
                          <w:rPr>
                            <w:rFonts w:ascii="Arial" w:hAnsi="Arial" w:cs="Arial"/>
                            <w:b/>
                            <w:color w:val="FF0000"/>
                            <w:sz w:val="12"/>
                            <w:szCs w:val="12"/>
                          </w:rPr>
                        </w:pPr>
                      </w:p>
                    </w:tc>
                  </w:tr>
                  <w:tr w:rsidR="00801E08" w:rsidRPr="00E024D9" w14:paraId="0C974FB5" w14:textId="77777777" w:rsidTr="00B86347">
                    <w:trPr>
                      <w:trHeight w:val="79"/>
                    </w:trPr>
                    <w:tc>
                      <w:tcPr>
                        <w:tcW w:w="2863" w:type="dxa"/>
                        <w:tcBorders>
                          <w:left w:val="nil"/>
                          <w:bottom w:val="nil"/>
                        </w:tcBorders>
                      </w:tcPr>
                      <w:p w14:paraId="6D78E43E" w14:textId="77777777" w:rsidR="00801E08" w:rsidRPr="00E024D9" w:rsidRDefault="00801E08" w:rsidP="00B86347">
                        <w:pPr>
                          <w:widowControl w:val="0"/>
                          <w:autoSpaceDE w:val="0"/>
                          <w:autoSpaceDN w:val="0"/>
                          <w:adjustRightInd w:val="0"/>
                          <w:spacing w:after="0" w:line="240" w:lineRule="auto"/>
                          <w:rPr>
                            <w:rFonts w:ascii="Times" w:hAnsi="Times"/>
                            <w:b/>
                            <w:sz w:val="20"/>
                            <w:szCs w:val="20"/>
                          </w:rPr>
                        </w:pPr>
                        <w:r w:rsidRPr="00E024D9">
                          <w:rPr>
                            <w:rFonts w:ascii="Times" w:hAnsi="Times"/>
                            <w:b/>
                            <w:sz w:val="20"/>
                            <w:szCs w:val="20"/>
                          </w:rPr>
                          <w:t xml:space="preserve">ART 3330, BFA Review </w:t>
                        </w:r>
                      </w:p>
                    </w:tc>
                    <w:tc>
                      <w:tcPr>
                        <w:tcW w:w="2864" w:type="dxa"/>
                        <w:tcBorders>
                          <w:bottom w:val="nil"/>
                          <w:right w:val="nil"/>
                        </w:tcBorders>
                      </w:tcPr>
                      <w:p w14:paraId="51D8FE0E" w14:textId="77777777" w:rsidR="00801E08" w:rsidRPr="00782521" w:rsidRDefault="00801E08" w:rsidP="00B86347">
                        <w:pPr>
                          <w:widowControl w:val="0"/>
                          <w:autoSpaceDE w:val="0"/>
                          <w:autoSpaceDN w:val="0"/>
                          <w:adjustRightInd w:val="0"/>
                          <w:spacing w:after="0" w:line="240" w:lineRule="auto"/>
                          <w:jc w:val="center"/>
                          <w:rPr>
                            <w:rFonts w:ascii="Arial" w:hAnsi="Arial" w:cs="Arial"/>
                            <w:b/>
                            <w:sz w:val="12"/>
                            <w:szCs w:val="12"/>
                          </w:rPr>
                        </w:pPr>
                        <w:r w:rsidRPr="00782521">
                          <w:rPr>
                            <w:rFonts w:ascii="Arial" w:hAnsi="Arial" w:cs="Arial"/>
                            <w:b/>
                            <w:sz w:val="12"/>
                            <w:szCs w:val="12"/>
                          </w:rPr>
                          <w:t>0</w:t>
                        </w:r>
                      </w:p>
                    </w:tc>
                  </w:tr>
                </w:tbl>
                <w:p w14:paraId="23D98675" w14:textId="77777777" w:rsidR="00801E08" w:rsidRDefault="00801E08" w:rsidP="00801E08">
                  <w:pPr>
                    <w:pStyle w:val="Pa409"/>
                    <w:spacing w:line="240" w:lineRule="auto"/>
                    <w:ind w:left="360"/>
                    <w:jc w:val="both"/>
                    <w:rPr>
                      <w:rFonts w:asciiTheme="majorHAnsi" w:hAnsiTheme="majorHAnsi" w:cs="Arial"/>
                      <w:b/>
                      <w:sz w:val="36"/>
                      <w:szCs w:val="36"/>
                    </w:rPr>
                  </w:pPr>
                </w:p>
                <w:p w14:paraId="6B07F6B7" w14:textId="77777777" w:rsidR="00801E08" w:rsidRDefault="00801E08" w:rsidP="00801E08">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 xml:space="preserve">ASU-J 2014-2015 Undergraduate Bulletin, page </w:t>
                  </w:r>
                  <w:r>
                    <w:rPr>
                      <w:rFonts w:asciiTheme="majorHAnsi" w:hAnsiTheme="majorHAnsi" w:cs="Arial"/>
                      <w:b/>
                      <w:sz w:val="36"/>
                      <w:szCs w:val="36"/>
                    </w:rPr>
                    <w:t>211</w:t>
                  </w:r>
                </w:p>
                <w:p w14:paraId="2B90BDDF" w14:textId="77777777" w:rsidR="00801E08" w:rsidRPr="00DC6246" w:rsidRDefault="00801E08" w:rsidP="00801E08">
                  <w:pPr>
                    <w:widowControl w:val="0"/>
                    <w:autoSpaceDE w:val="0"/>
                    <w:autoSpaceDN w:val="0"/>
                    <w:adjustRightInd w:val="0"/>
                    <w:spacing w:after="80" w:line="240" w:lineRule="auto"/>
                    <w:jc w:val="center"/>
                    <w:rPr>
                      <w:rFonts w:ascii="Myriad Pro Cond" w:hAnsi="Myriad Pro Cond" w:cs="Myriad Pro Cond"/>
                      <w:color w:val="221E1F"/>
                      <w:sz w:val="32"/>
                      <w:szCs w:val="32"/>
                    </w:rPr>
                  </w:pPr>
                  <w:r w:rsidRPr="00DC6246">
                    <w:rPr>
                      <w:rFonts w:ascii="Myriad Pro Cond" w:hAnsi="Myriad Pro Cond" w:cs="Myriad Pro Cond"/>
                      <w:b/>
                      <w:bCs/>
                      <w:color w:val="221E1F"/>
                      <w:sz w:val="32"/>
                      <w:szCs w:val="32"/>
                    </w:rPr>
                    <w:t xml:space="preserve">Major in Graphic Design (cont.) </w:t>
                  </w:r>
                </w:p>
                <w:p w14:paraId="6AD0E35C" w14:textId="77777777" w:rsidR="00801E08" w:rsidRPr="00DC6246" w:rsidRDefault="00801E08" w:rsidP="00801E08">
                  <w:pPr>
                    <w:widowControl w:val="0"/>
                    <w:autoSpaceDE w:val="0"/>
                    <w:autoSpaceDN w:val="0"/>
                    <w:adjustRightInd w:val="0"/>
                    <w:spacing w:after="0" w:line="240" w:lineRule="auto"/>
                    <w:jc w:val="center"/>
                    <w:rPr>
                      <w:rFonts w:ascii="Arial" w:hAnsi="Arial" w:cs="Arial"/>
                      <w:color w:val="221E1F"/>
                      <w:sz w:val="16"/>
                      <w:szCs w:val="16"/>
                    </w:rPr>
                  </w:pPr>
                  <w:r w:rsidRPr="00DC6246">
                    <w:rPr>
                      <w:rFonts w:ascii="Arial" w:hAnsi="Arial" w:cs="Arial"/>
                      <w:b/>
                      <w:bCs/>
                      <w:color w:val="221E1F"/>
                      <w:sz w:val="16"/>
                      <w:szCs w:val="16"/>
                    </w:rPr>
                    <w:t xml:space="preserve">Bachelor of Fine Arts </w:t>
                  </w:r>
                </w:p>
                <w:p w14:paraId="6AAF27F8" w14:textId="77777777" w:rsidR="00801E08" w:rsidRDefault="00801E08" w:rsidP="00801E08">
                  <w:pPr>
                    <w:spacing w:line="240" w:lineRule="auto"/>
                    <w:rPr>
                      <w:rFonts w:ascii="Arial" w:hAnsi="Arial" w:cs="Arial"/>
                      <w:color w:val="221E1F"/>
                      <w:sz w:val="16"/>
                      <w:szCs w:val="16"/>
                    </w:rPr>
                  </w:pPr>
                  <w:r w:rsidRPr="00DC6246">
                    <w:rPr>
                      <w:rFonts w:ascii="Arial" w:hAnsi="Arial" w:cs="Arial"/>
                      <w:color w:val="221E1F"/>
                      <w:sz w:val="16"/>
                      <w:szCs w:val="16"/>
                    </w:rPr>
                    <w:t xml:space="preserve">A complete 8-semester degree plan is available at </w:t>
                  </w:r>
                  <w:hyperlink r:id="rId11" w:history="1">
                    <w:r w:rsidRPr="00492587">
                      <w:rPr>
                        <w:rStyle w:val="Hyperlink"/>
                        <w:rFonts w:ascii="Arial" w:hAnsi="Arial" w:cs="Arial"/>
                        <w:sz w:val="16"/>
                        <w:szCs w:val="16"/>
                      </w:rPr>
                      <w:t>http://registrar.astate.edu/</w:t>
                    </w:r>
                  </w:hyperlink>
                  <w:r w:rsidRPr="00DC6246">
                    <w:rPr>
                      <w:rFonts w:ascii="Arial" w:hAnsi="Arial" w:cs="Arial"/>
                      <w:color w:val="221E1F"/>
                      <w:sz w:val="16"/>
                      <w:szCs w:val="16"/>
                    </w:rPr>
                    <w:t>.</w:t>
                  </w:r>
                </w:p>
                <w:tbl>
                  <w:tblPr>
                    <w:tblW w:w="0" w:type="auto"/>
                    <w:tblBorders>
                      <w:top w:val="nil"/>
                      <w:left w:val="nil"/>
                      <w:bottom w:val="nil"/>
                      <w:right w:val="nil"/>
                    </w:tblBorders>
                    <w:tblLayout w:type="fixed"/>
                    <w:tblLook w:val="0000" w:firstRow="0" w:lastRow="0" w:firstColumn="0" w:lastColumn="0" w:noHBand="0" w:noVBand="0"/>
                  </w:tblPr>
                  <w:tblGrid>
                    <w:gridCol w:w="2792"/>
                    <w:gridCol w:w="71"/>
                    <w:gridCol w:w="2721"/>
                    <w:gridCol w:w="143"/>
                  </w:tblGrid>
                  <w:tr w:rsidR="00801E08" w:rsidRPr="00DC6246" w14:paraId="39703FCC" w14:textId="77777777" w:rsidTr="00B86347">
                    <w:trPr>
                      <w:gridAfter w:val="1"/>
                      <w:wAfter w:w="143" w:type="dxa"/>
                      <w:trHeight w:val="79"/>
                    </w:trPr>
                    <w:tc>
                      <w:tcPr>
                        <w:tcW w:w="2792" w:type="dxa"/>
                      </w:tcPr>
                      <w:p w14:paraId="5C9D567E" w14:textId="77777777" w:rsidR="00801E08" w:rsidRPr="00240BF9" w:rsidRDefault="00801E08" w:rsidP="00B86347">
                        <w:pPr>
                          <w:widowControl w:val="0"/>
                          <w:autoSpaceDE w:val="0"/>
                          <w:autoSpaceDN w:val="0"/>
                          <w:adjustRightInd w:val="0"/>
                          <w:spacing w:after="0" w:line="240" w:lineRule="auto"/>
                          <w:rPr>
                            <w:rFonts w:ascii="Arial" w:hAnsi="Arial" w:cs="Arial"/>
                            <w:sz w:val="12"/>
                            <w:szCs w:val="12"/>
                          </w:rPr>
                        </w:pPr>
                        <w:r w:rsidRPr="00240BF9">
                          <w:rPr>
                            <w:rFonts w:ascii="Arial" w:hAnsi="Arial" w:cs="Arial"/>
                            <w:sz w:val="12"/>
                            <w:szCs w:val="12"/>
                          </w:rPr>
                          <w:t xml:space="preserve">ART 3413, Identity Design </w:t>
                        </w:r>
                      </w:p>
                    </w:tc>
                    <w:tc>
                      <w:tcPr>
                        <w:tcW w:w="2792" w:type="dxa"/>
                        <w:gridSpan w:val="2"/>
                      </w:tcPr>
                      <w:p w14:paraId="1B0C1437" w14:textId="77777777" w:rsidR="00801E08" w:rsidRPr="00782521" w:rsidRDefault="00801E08" w:rsidP="00B86347">
                        <w:pPr>
                          <w:widowControl w:val="0"/>
                          <w:autoSpaceDE w:val="0"/>
                          <w:autoSpaceDN w:val="0"/>
                          <w:adjustRightInd w:val="0"/>
                          <w:spacing w:after="0" w:line="240" w:lineRule="auto"/>
                          <w:jc w:val="center"/>
                          <w:rPr>
                            <w:rFonts w:ascii="Arial" w:hAnsi="Arial" w:cs="Arial"/>
                            <w:sz w:val="12"/>
                            <w:szCs w:val="12"/>
                          </w:rPr>
                        </w:pPr>
                        <w:r w:rsidRPr="00782521">
                          <w:rPr>
                            <w:rFonts w:ascii="Arial" w:hAnsi="Arial" w:cs="Arial"/>
                            <w:sz w:val="12"/>
                            <w:szCs w:val="12"/>
                          </w:rPr>
                          <w:t xml:space="preserve">3 </w:t>
                        </w:r>
                      </w:p>
                    </w:tc>
                  </w:tr>
                  <w:tr w:rsidR="00801E08" w:rsidRPr="00DC6246" w14:paraId="71B3EADD" w14:textId="77777777" w:rsidTr="00B86347">
                    <w:trPr>
                      <w:gridAfter w:val="1"/>
                      <w:wAfter w:w="143" w:type="dxa"/>
                      <w:trHeight w:val="79"/>
                    </w:trPr>
                    <w:tc>
                      <w:tcPr>
                        <w:tcW w:w="2792" w:type="dxa"/>
                      </w:tcPr>
                      <w:p w14:paraId="224C4955" w14:textId="77777777" w:rsidR="00801E08" w:rsidRPr="00E024D9" w:rsidRDefault="00801E08" w:rsidP="00B86347">
                        <w:pPr>
                          <w:widowControl w:val="0"/>
                          <w:autoSpaceDE w:val="0"/>
                          <w:autoSpaceDN w:val="0"/>
                          <w:adjustRightInd w:val="0"/>
                          <w:spacing w:after="0" w:line="240" w:lineRule="auto"/>
                          <w:rPr>
                            <w:rFonts w:ascii="Arial" w:hAnsi="Arial" w:cs="Arial"/>
                            <w:strike/>
                            <w:color w:val="FF0000"/>
                            <w:sz w:val="12"/>
                            <w:szCs w:val="12"/>
                          </w:rPr>
                        </w:pPr>
                        <w:r w:rsidRPr="00E024D9">
                          <w:rPr>
                            <w:rFonts w:ascii="Arial" w:hAnsi="Arial" w:cs="Arial"/>
                            <w:strike/>
                            <w:color w:val="FF0000"/>
                            <w:sz w:val="12"/>
                            <w:szCs w:val="12"/>
                          </w:rPr>
                          <w:t xml:space="preserve">ART 3423, Package Design </w:t>
                        </w:r>
                      </w:p>
                    </w:tc>
                    <w:tc>
                      <w:tcPr>
                        <w:tcW w:w="2792" w:type="dxa"/>
                        <w:gridSpan w:val="2"/>
                      </w:tcPr>
                      <w:p w14:paraId="63A5FBA6" w14:textId="77777777" w:rsidR="00801E08" w:rsidRPr="00E024D9" w:rsidRDefault="00801E08" w:rsidP="00B86347">
                        <w:pPr>
                          <w:widowControl w:val="0"/>
                          <w:autoSpaceDE w:val="0"/>
                          <w:autoSpaceDN w:val="0"/>
                          <w:adjustRightInd w:val="0"/>
                          <w:spacing w:after="0" w:line="240" w:lineRule="auto"/>
                          <w:jc w:val="center"/>
                          <w:rPr>
                            <w:rFonts w:ascii="Arial" w:hAnsi="Arial" w:cs="Arial"/>
                            <w:strike/>
                            <w:color w:val="FF0000"/>
                            <w:sz w:val="12"/>
                            <w:szCs w:val="12"/>
                          </w:rPr>
                        </w:pPr>
                        <w:r w:rsidRPr="00E024D9">
                          <w:rPr>
                            <w:rFonts w:ascii="Arial" w:hAnsi="Arial" w:cs="Arial"/>
                            <w:strike/>
                            <w:color w:val="FF0000"/>
                            <w:sz w:val="12"/>
                            <w:szCs w:val="12"/>
                          </w:rPr>
                          <w:t xml:space="preserve">3 </w:t>
                        </w:r>
                      </w:p>
                    </w:tc>
                  </w:tr>
                  <w:tr w:rsidR="00801E08" w:rsidRPr="00DC6246" w14:paraId="4E32C5DB" w14:textId="77777777" w:rsidTr="00B86347">
                    <w:trPr>
                      <w:gridAfter w:val="1"/>
                      <w:wAfter w:w="143" w:type="dxa"/>
                      <w:trHeight w:val="79"/>
                    </w:trPr>
                    <w:tc>
                      <w:tcPr>
                        <w:tcW w:w="2792" w:type="dxa"/>
                      </w:tcPr>
                      <w:p w14:paraId="1E461F24" w14:textId="77777777" w:rsidR="00801E08" w:rsidRPr="00E024D9" w:rsidRDefault="00801E08" w:rsidP="00B86347">
                        <w:pPr>
                          <w:widowControl w:val="0"/>
                          <w:autoSpaceDE w:val="0"/>
                          <w:autoSpaceDN w:val="0"/>
                          <w:adjustRightInd w:val="0"/>
                          <w:spacing w:after="0" w:line="240" w:lineRule="auto"/>
                          <w:rPr>
                            <w:rFonts w:ascii="Arial" w:hAnsi="Arial" w:cs="Arial"/>
                            <w:strike/>
                            <w:color w:val="FF0000"/>
                            <w:sz w:val="12"/>
                            <w:szCs w:val="12"/>
                          </w:rPr>
                        </w:pPr>
                        <w:r w:rsidRPr="00E024D9">
                          <w:rPr>
                            <w:rFonts w:ascii="Arial" w:hAnsi="Arial" w:cs="Arial"/>
                            <w:strike/>
                            <w:color w:val="FF0000"/>
                            <w:sz w:val="12"/>
                            <w:szCs w:val="12"/>
                          </w:rPr>
                          <w:t xml:space="preserve">ART 3433, Digital Illustration </w:t>
                        </w:r>
                      </w:p>
                    </w:tc>
                    <w:tc>
                      <w:tcPr>
                        <w:tcW w:w="2792" w:type="dxa"/>
                        <w:gridSpan w:val="2"/>
                      </w:tcPr>
                      <w:p w14:paraId="03256F7D" w14:textId="77777777" w:rsidR="00801E08" w:rsidRPr="00E024D9" w:rsidRDefault="00801E08" w:rsidP="00B86347">
                        <w:pPr>
                          <w:widowControl w:val="0"/>
                          <w:autoSpaceDE w:val="0"/>
                          <w:autoSpaceDN w:val="0"/>
                          <w:adjustRightInd w:val="0"/>
                          <w:spacing w:after="0" w:line="240" w:lineRule="auto"/>
                          <w:jc w:val="center"/>
                          <w:rPr>
                            <w:rFonts w:ascii="Arial" w:hAnsi="Arial" w:cs="Arial"/>
                            <w:strike/>
                            <w:color w:val="FF0000"/>
                            <w:sz w:val="12"/>
                            <w:szCs w:val="12"/>
                          </w:rPr>
                        </w:pPr>
                        <w:r w:rsidRPr="00E024D9">
                          <w:rPr>
                            <w:rFonts w:ascii="Arial" w:hAnsi="Arial" w:cs="Arial"/>
                            <w:strike/>
                            <w:color w:val="FF0000"/>
                            <w:sz w:val="12"/>
                            <w:szCs w:val="12"/>
                          </w:rPr>
                          <w:t xml:space="preserve">3 </w:t>
                        </w:r>
                      </w:p>
                    </w:tc>
                  </w:tr>
                  <w:tr w:rsidR="00801E08" w:rsidRPr="00DC6246" w14:paraId="28FC7014" w14:textId="77777777" w:rsidTr="00B86347">
                    <w:trPr>
                      <w:gridAfter w:val="1"/>
                      <w:wAfter w:w="143" w:type="dxa"/>
                      <w:trHeight w:val="180"/>
                    </w:trPr>
                    <w:tc>
                      <w:tcPr>
                        <w:tcW w:w="2792" w:type="dxa"/>
                      </w:tcPr>
                      <w:p w14:paraId="0CDD4C4A"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3443, Advertising Design </w:t>
                        </w:r>
                      </w:p>
                    </w:tc>
                    <w:tc>
                      <w:tcPr>
                        <w:tcW w:w="2792" w:type="dxa"/>
                        <w:gridSpan w:val="2"/>
                      </w:tcPr>
                      <w:p w14:paraId="20C46251"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196D7609" w14:textId="77777777" w:rsidTr="00B86347">
                    <w:trPr>
                      <w:gridAfter w:val="1"/>
                      <w:wAfter w:w="143" w:type="dxa"/>
                      <w:trHeight w:val="79"/>
                    </w:trPr>
                    <w:tc>
                      <w:tcPr>
                        <w:tcW w:w="2792" w:type="dxa"/>
                      </w:tcPr>
                      <w:p w14:paraId="77648102"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3463, Intermediate Web Design </w:t>
                        </w:r>
                      </w:p>
                    </w:tc>
                    <w:tc>
                      <w:tcPr>
                        <w:tcW w:w="2792" w:type="dxa"/>
                        <w:gridSpan w:val="2"/>
                      </w:tcPr>
                      <w:p w14:paraId="65B63072"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40ED1D83" w14:textId="77777777" w:rsidTr="00B86347">
                    <w:trPr>
                      <w:trHeight w:val="79"/>
                    </w:trPr>
                    <w:tc>
                      <w:tcPr>
                        <w:tcW w:w="2863" w:type="dxa"/>
                        <w:gridSpan w:val="2"/>
                      </w:tcPr>
                      <w:p w14:paraId="1755EAF9"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EB35CB">
                          <w:rPr>
                            <w:rFonts w:ascii="Times" w:hAnsi="Times"/>
                            <w:b/>
                            <w:color w:val="FF0000"/>
                            <w:sz w:val="20"/>
                            <w:szCs w:val="20"/>
                          </w:rPr>
                          <w:t>ART 3483, Typography II</w:t>
                        </w:r>
                      </w:p>
                    </w:tc>
                    <w:tc>
                      <w:tcPr>
                        <w:tcW w:w="2864" w:type="dxa"/>
                        <w:gridSpan w:val="2"/>
                      </w:tcPr>
                      <w:p w14:paraId="562412AB" w14:textId="77777777" w:rsidR="00801E08" w:rsidRPr="00E024D9" w:rsidRDefault="00801E08" w:rsidP="00B86347">
                        <w:pPr>
                          <w:widowControl w:val="0"/>
                          <w:autoSpaceDE w:val="0"/>
                          <w:autoSpaceDN w:val="0"/>
                          <w:adjustRightInd w:val="0"/>
                          <w:spacing w:after="0" w:line="240" w:lineRule="auto"/>
                          <w:jc w:val="center"/>
                          <w:rPr>
                            <w:rFonts w:ascii="Arial" w:hAnsi="Arial" w:cs="Arial"/>
                            <w:b/>
                            <w:color w:val="FF0000"/>
                            <w:sz w:val="12"/>
                            <w:szCs w:val="12"/>
                          </w:rPr>
                        </w:pPr>
                        <w:r w:rsidRPr="00E024D9">
                          <w:rPr>
                            <w:rFonts w:ascii="Arial" w:hAnsi="Arial" w:cs="Arial"/>
                            <w:b/>
                            <w:color w:val="FF0000"/>
                            <w:sz w:val="12"/>
                            <w:szCs w:val="12"/>
                          </w:rPr>
                          <w:t>3</w:t>
                        </w:r>
                      </w:p>
                    </w:tc>
                  </w:tr>
                  <w:tr w:rsidR="00801E08" w:rsidRPr="00DC6246" w14:paraId="764F548C" w14:textId="77777777" w:rsidTr="00B86347">
                    <w:trPr>
                      <w:trHeight w:val="79"/>
                    </w:trPr>
                    <w:tc>
                      <w:tcPr>
                        <w:tcW w:w="2863" w:type="dxa"/>
                        <w:gridSpan w:val="2"/>
                      </w:tcPr>
                      <w:p w14:paraId="6391F9F0"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p>
                    </w:tc>
                    <w:tc>
                      <w:tcPr>
                        <w:tcW w:w="2864" w:type="dxa"/>
                        <w:gridSpan w:val="2"/>
                      </w:tcPr>
                      <w:p w14:paraId="722E53BC" w14:textId="77777777" w:rsidR="00801E08" w:rsidRPr="000039B3" w:rsidRDefault="00801E08" w:rsidP="00B86347">
                        <w:pPr>
                          <w:widowControl w:val="0"/>
                          <w:autoSpaceDE w:val="0"/>
                          <w:autoSpaceDN w:val="0"/>
                          <w:adjustRightInd w:val="0"/>
                          <w:spacing w:after="0" w:line="240" w:lineRule="auto"/>
                          <w:jc w:val="center"/>
                          <w:rPr>
                            <w:rFonts w:ascii="Arial" w:hAnsi="Arial" w:cs="Arial"/>
                            <w:b/>
                            <w:color w:val="FF0000"/>
                            <w:sz w:val="12"/>
                            <w:szCs w:val="12"/>
                          </w:rPr>
                        </w:pPr>
                      </w:p>
                    </w:tc>
                  </w:tr>
                  <w:tr w:rsidR="00801E08" w:rsidRPr="00DC6246" w14:paraId="0DEB89B4" w14:textId="77777777" w:rsidTr="00B86347">
                    <w:trPr>
                      <w:gridAfter w:val="1"/>
                      <w:wAfter w:w="143" w:type="dxa"/>
                      <w:trHeight w:val="79"/>
                    </w:trPr>
                    <w:tc>
                      <w:tcPr>
                        <w:tcW w:w="2792" w:type="dxa"/>
                      </w:tcPr>
                      <w:p w14:paraId="5C6B656F"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4363, Graphic Design Internship </w:t>
                        </w:r>
                      </w:p>
                    </w:tc>
                    <w:tc>
                      <w:tcPr>
                        <w:tcW w:w="2792" w:type="dxa"/>
                        <w:gridSpan w:val="2"/>
                      </w:tcPr>
                      <w:p w14:paraId="1F1F46CB"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1913CC30" w14:textId="77777777" w:rsidTr="00B86347">
                    <w:trPr>
                      <w:gridAfter w:val="1"/>
                      <w:wAfter w:w="143" w:type="dxa"/>
                      <w:trHeight w:val="79"/>
                    </w:trPr>
                    <w:tc>
                      <w:tcPr>
                        <w:tcW w:w="2792" w:type="dxa"/>
                      </w:tcPr>
                      <w:p w14:paraId="200E7B76"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4403, Photography for the Graphic Designer </w:t>
                        </w:r>
                      </w:p>
                    </w:tc>
                    <w:tc>
                      <w:tcPr>
                        <w:tcW w:w="2792" w:type="dxa"/>
                        <w:gridSpan w:val="2"/>
                      </w:tcPr>
                      <w:p w14:paraId="66A312C4"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0039B3" w14:paraId="1C5FDB8E" w14:textId="77777777" w:rsidTr="00B86347">
                    <w:trPr>
                      <w:gridAfter w:val="1"/>
                      <w:wAfter w:w="143" w:type="dxa"/>
                      <w:trHeight w:val="79"/>
                    </w:trPr>
                    <w:tc>
                      <w:tcPr>
                        <w:tcW w:w="2792" w:type="dxa"/>
                      </w:tcPr>
                      <w:p w14:paraId="278CFEE4" w14:textId="77777777" w:rsidR="00801E08" w:rsidRPr="000039B3" w:rsidRDefault="00801E08" w:rsidP="00B86347">
                        <w:pPr>
                          <w:widowControl w:val="0"/>
                          <w:autoSpaceDE w:val="0"/>
                          <w:autoSpaceDN w:val="0"/>
                          <w:adjustRightInd w:val="0"/>
                          <w:spacing w:after="0" w:line="240" w:lineRule="auto"/>
                          <w:rPr>
                            <w:rFonts w:ascii="Arial" w:hAnsi="Arial" w:cs="Arial"/>
                            <w:strike/>
                            <w:color w:val="FF0000"/>
                            <w:sz w:val="12"/>
                            <w:szCs w:val="12"/>
                          </w:rPr>
                        </w:pPr>
                        <w:r w:rsidRPr="000039B3">
                          <w:rPr>
                            <w:rFonts w:ascii="Arial" w:hAnsi="Arial" w:cs="Arial"/>
                            <w:strike/>
                            <w:color w:val="FF0000"/>
                            <w:sz w:val="12"/>
                            <w:szCs w:val="12"/>
                          </w:rPr>
                          <w:t xml:space="preserve">ART 4423, Campaign Design </w:t>
                        </w:r>
                      </w:p>
                    </w:tc>
                    <w:tc>
                      <w:tcPr>
                        <w:tcW w:w="2792" w:type="dxa"/>
                        <w:gridSpan w:val="2"/>
                      </w:tcPr>
                      <w:p w14:paraId="671B462B" w14:textId="77777777" w:rsidR="00801E08" w:rsidRPr="000039B3" w:rsidRDefault="00801E08" w:rsidP="00B86347">
                        <w:pPr>
                          <w:widowControl w:val="0"/>
                          <w:autoSpaceDE w:val="0"/>
                          <w:autoSpaceDN w:val="0"/>
                          <w:adjustRightInd w:val="0"/>
                          <w:spacing w:after="0" w:line="240" w:lineRule="auto"/>
                          <w:jc w:val="center"/>
                          <w:rPr>
                            <w:rFonts w:ascii="Arial" w:hAnsi="Arial" w:cs="Arial"/>
                            <w:strike/>
                            <w:color w:val="FF0000"/>
                            <w:sz w:val="12"/>
                            <w:szCs w:val="12"/>
                          </w:rPr>
                        </w:pPr>
                        <w:r w:rsidRPr="000039B3">
                          <w:rPr>
                            <w:rFonts w:ascii="Arial" w:hAnsi="Arial" w:cs="Arial"/>
                            <w:strike/>
                            <w:color w:val="FF0000"/>
                            <w:sz w:val="12"/>
                            <w:szCs w:val="12"/>
                          </w:rPr>
                          <w:t xml:space="preserve">3 </w:t>
                        </w:r>
                      </w:p>
                    </w:tc>
                  </w:tr>
                  <w:tr w:rsidR="00801E08" w:rsidRPr="000039B3" w14:paraId="6DD49729" w14:textId="77777777" w:rsidTr="00B86347">
                    <w:trPr>
                      <w:gridAfter w:val="1"/>
                      <w:wAfter w:w="143" w:type="dxa"/>
                      <w:trHeight w:val="79"/>
                    </w:trPr>
                    <w:tc>
                      <w:tcPr>
                        <w:tcW w:w="2792" w:type="dxa"/>
                      </w:tcPr>
                      <w:p w14:paraId="24769AB3" w14:textId="77777777" w:rsidR="00801E08" w:rsidRPr="000039B3" w:rsidRDefault="00801E08" w:rsidP="00B86347">
                        <w:pPr>
                          <w:widowControl w:val="0"/>
                          <w:autoSpaceDE w:val="0"/>
                          <w:autoSpaceDN w:val="0"/>
                          <w:adjustRightInd w:val="0"/>
                          <w:spacing w:after="0" w:line="240" w:lineRule="auto"/>
                          <w:rPr>
                            <w:rFonts w:ascii="Arial" w:hAnsi="Arial" w:cs="Arial"/>
                            <w:color w:val="FF0000"/>
                            <w:sz w:val="12"/>
                            <w:szCs w:val="12"/>
                          </w:rPr>
                        </w:pPr>
                        <w:r w:rsidRPr="000039B3">
                          <w:rPr>
                            <w:rFonts w:ascii="Arial" w:hAnsi="Arial" w:cs="Arial"/>
                            <w:color w:val="FF0000"/>
                            <w:sz w:val="12"/>
                            <w:szCs w:val="12"/>
                          </w:rPr>
                          <w:t xml:space="preserve">ART 4423, Branding </w:t>
                        </w:r>
                        <w:r>
                          <w:rPr>
                            <w:rFonts w:ascii="Arial" w:hAnsi="Arial" w:cs="Arial"/>
                            <w:color w:val="FF0000"/>
                            <w:sz w:val="12"/>
                            <w:szCs w:val="12"/>
                          </w:rPr>
                          <w:t>(this change has been approved, but has not been changed in the bulletin)</w:t>
                        </w:r>
                      </w:p>
                    </w:tc>
                    <w:tc>
                      <w:tcPr>
                        <w:tcW w:w="2792" w:type="dxa"/>
                        <w:gridSpan w:val="2"/>
                      </w:tcPr>
                      <w:p w14:paraId="75197CC5" w14:textId="77777777" w:rsidR="00801E08" w:rsidRPr="000039B3" w:rsidRDefault="00801E08" w:rsidP="00B86347">
                        <w:pPr>
                          <w:widowControl w:val="0"/>
                          <w:autoSpaceDE w:val="0"/>
                          <w:autoSpaceDN w:val="0"/>
                          <w:adjustRightInd w:val="0"/>
                          <w:spacing w:after="0" w:line="240" w:lineRule="auto"/>
                          <w:jc w:val="center"/>
                          <w:rPr>
                            <w:rFonts w:ascii="Arial" w:hAnsi="Arial" w:cs="Arial"/>
                            <w:color w:val="FF0000"/>
                            <w:sz w:val="12"/>
                            <w:szCs w:val="12"/>
                          </w:rPr>
                        </w:pPr>
                        <w:r w:rsidRPr="000039B3">
                          <w:rPr>
                            <w:rFonts w:ascii="Arial" w:hAnsi="Arial" w:cs="Arial"/>
                            <w:color w:val="FF0000"/>
                            <w:sz w:val="12"/>
                            <w:szCs w:val="12"/>
                          </w:rPr>
                          <w:t xml:space="preserve">3 </w:t>
                        </w:r>
                      </w:p>
                    </w:tc>
                  </w:tr>
                  <w:tr w:rsidR="00801E08" w:rsidRPr="000039B3" w14:paraId="4A54D4CF" w14:textId="77777777" w:rsidTr="00B86347">
                    <w:trPr>
                      <w:gridAfter w:val="1"/>
                      <w:wAfter w:w="143" w:type="dxa"/>
                      <w:trHeight w:val="79"/>
                    </w:trPr>
                    <w:tc>
                      <w:tcPr>
                        <w:tcW w:w="2792" w:type="dxa"/>
                      </w:tcPr>
                      <w:p w14:paraId="0FB7FB01" w14:textId="77777777" w:rsidR="00801E08" w:rsidRPr="000039B3" w:rsidRDefault="00801E08" w:rsidP="00B86347">
                        <w:pPr>
                          <w:widowControl w:val="0"/>
                          <w:autoSpaceDE w:val="0"/>
                          <w:autoSpaceDN w:val="0"/>
                          <w:adjustRightInd w:val="0"/>
                          <w:spacing w:after="0" w:line="240" w:lineRule="auto"/>
                          <w:rPr>
                            <w:rFonts w:ascii="Arial" w:hAnsi="Arial" w:cs="Arial"/>
                            <w:strike/>
                            <w:color w:val="FF0000"/>
                            <w:sz w:val="12"/>
                            <w:szCs w:val="12"/>
                          </w:rPr>
                        </w:pPr>
                        <w:r w:rsidRPr="000039B3">
                          <w:rPr>
                            <w:rFonts w:ascii="Arial" w:hAnsi="Arial" w:cs="Arial"/>
                            <w:strike/>
                            <w:color w:val="FF0000"/>
                            <w:sz w:val="12"/>
                            <w:szCs w:val="12"/>
                          </w:rPr>
                          <w:t xml:space="preserve">ART 4473, Advanced Web Studio </w:t>
                        </w:r>
                      </w:p>
                    </w:tc>
                    <w:tc>
                      <w:tcPr>
                        <w:tcW w:w="2792" w:type="dxa"/>
                        <w:gridSpan w:val="2"/>
                      </w:tcPr>
                      <w:p w14:paraId="202519A0" w14:textId="77777777" w:rsidR="00801E08" w:rsidRPr="000039B3" w:rsidRDefault="00801E08" w:rsidP="00B86347">
                        <w:pPr>
                          <w:widowControl w:val="0"/>
                          <w:autoSpaceDE w:val="0"/>
                          <w:autoSpaceDN w:val="0"/>
                          <w:adjustRightInd w:val="0"/>
                          <w:spacing w:after="0" w:line="240" w:lineRule="auto"/>
                          <w:jc w:val="center"/>
                          <w:rPr>
                            <w:rFonts w:ascii="Arial" w:hAnsi="Arial" w:cs="Arial"/>
                            <w:strike/>
                            <w:color w:val="FF0000"/>
                            <w:sz w:val="12"/>
                            <w:szCs w:val="12"/>
                          </w:rPr>
                        </w:pPr>
                        <w:r w:rsidRPr="000039B3">
                          <w:rPr>
                            <w:rFonts w:ascii="Arial" w:hAnsi="Arial" w:cs="Arial"/>
                            <w:strike/>
                            <w:color w:val="FF0000"/>
                            <w:sz w:val="12"/>
                            <w:szCs w:val="12"/>
                          </w:rPr>
                          <w:t xml:space="preserve">3 </w:t>
                        </w:r>
                      </w:p>
                    </w:tc>
                  </w:tr>
                  <w:tr w:rsidR="00801E08" w:rsidRPr="00DC6246" w14:paraId="403B79E1" w14:textId="77777777" w:rsidTr="00B86347">
                    <w:trPr>
                      <w:gridAfter w:val="1"/>
                      <w:wAfter w:w="143" w:type="dxa"/>
                      <w:trHeight w:val="79"/>
                    </w:trPr>
                    <w:tc>
                      <w:tcPr>
                        <w:tcW w:w="2792" w:type="dxa"/>
                      </w:tcPr>
                      <w:p w14:paraId="3374E031" w14:textId="77777777" w:rsidR="00801E08" w:rsidRPr="00E024D9" w:rsidRDefault="00801E08" w:rsidP="00B86347">
                        <w:pPr>
                          <w:widowControl w:val="0"/>
                          <w:autoSpaceDE w:val="0"/>
                          <w:autoSpaceDN w:val="0"/>
                          <w:adjustRightInd w:val="0"/>
                          <w:spacing w:after="0" w:line="240" w:lineRule="auto"/>
                          <w:rPr>
                            <w:rFonts w:ascii="Arial" w:hAnsi="Arial" w:cs="Arial"/>
                            <w:strike/>
                            <w:color w:val="FF0000"/>
                            <w:sz w:val="12"/>
                            <w:szCs w:val="12"/>
                          </w:rPr>
                        </w:pPr>
                        <w:r w:rsidRPr="00E024D9">
                          <w:rPr>
                            <w:rFonts w:ascii="Arial" w:hAnsi="Arial" w:cs="Arial"/>
                            <w:strike/>
                            <w:color w:val="FF0000"/>
                            <w:sz w:val="12"/>
                            <w:szCs w:val="12"/>
                          </w:rPr>
                          <w:t xml:space="preserve">ART 4491, Graphic Design Portfolio </w:t>
                        </w:r>
                      </w:p>
                    </w:tc>
                    <w:tc>
                      <w:tcPr>
                        <w:tcW w:w="2792" w:type="dxa"/>
                        <w:gridSpan w:val="2"/>
                      </w:tcPr>
                      <w:p w14:paraId="25C98D39" w14:textId="77777777" w:rsidR="00801E08" w:rsidRPr="00E024D9" w:rsidRDefault="00801E08" w:rsidP="00B86347">
                        <w:pPr>
                          <w:widowControl w:val="0"/>
                          <w:autoSpaceDE w:val="0"/>
                          <w:autoSpaceDN w:val="0"/>
                          <w:adjustRightInd w:val="0"/>
                          <w:spacing w:after="0" w:line="240" w:lineRule="auto"/>
                          <w:jc w:val="center"/>
                          <w:rPr>
                            <w:rFonts w:ascii="Arial" w:hAnsi="Arial" w:cs="Arial"/>
                            <w:strike/>
                            <w:color w:val="FF0000"/>
                            <w:sz w:val="12"/>
                            <w:szCs w:val="12"/>
                          </w:rPr>
                        </w:pPr>
                        <w:r w:rsidRPr="00E024D9">
                          <w:rPr>
                            <w:rFonts w:ascii="Arial" w:hAnsi="Arial" w:cs="Arial"/>
                            <w:strike/>
                            <w:color w:val="FF0000"/>
                            <w:sz w:val="12"/>
                            <w:szCs w:val="12"/>
                          </w:rPr>
                          <w:t xml:space="preserve">1 </w:t>
                        </w:r>
                      </w:p>
                    </w:tc>
                  </w:tr>
                  <w:tr w:rsidR="00801E08" w:rsidRPr="00DC6246" w14:paraId="72EB8ED1" w14:textId="77777777" w:rsidTr="00B86347">
                    <w:trPr>
                      <w:gridAfter w:val="1"/>
                      <w:wAfter w:w="143" w:type="dxa"/>
                      <w:trHeight w:val="79"/>
                    </w:trPr>
                    <w:tc>
                      <w:tcPr>
                        <w:tcW w:w="2792" w:type="dxa"/>
                      </w:tcPr>
                      <w:p w14:paraId="44BF9317" w14:textId="77777777" w:rsidR="00801E08" w:rsidRPr="00E024D9" w:rsidRDefault="00801E08" w:rsidP="00B86347">
                        <w:pPr>
                          <w:widowControl w:val="0"/>
                          <w:autoSpaceDE w:val="0"/>
                          <w:autoSpaceDN w:val="0"/>
                          <w:adjustRightInd w:val="0"/>
                          <w:spacing w:after="0" w:line="240" w:lineRule="auto"/>
                          <w:rPr>
                            <w:rFonts w:ascii="Arial" w:hAnsi="Arial" w:cs="Arial"/>
                            <w:color w:val="FF0000"/>
                            <w:sz w:val="12"/>
                            <w:szCs w:val="12"/>
                          </w:rPr>
                        </w:pPr>
                        <w:r w:rsidRPr="00E024D9">
                          <w:rPr>
                            <w:rFonts w:ascii="Times" w:hAnsi="Times"/>
                            <w:b/>
                            <w:color w:val="FF0000"/>
                            <w:sz w:val="20"/>
                            <w:szCs w:val="20"/>
                          </w:rPr>
                          <w:t>ART 4493, Portfolio Presentation</w:t>
                        </w:r>
                      </w:p>
                    </w:tc>
                    <w:tc>
                      <w:tcPr>
                        <w:tcW w:w="2792" w:type="dxa"/>
                        <w:gridSpan w:val="2"/>
                      </w:tcPr>
                      <w:p w14:paraId="047AB7D8" w14:textId="77777777" w:rsidR="00801E08" w:rsidRPr="000039B3" w:rsidRDefault="00801E08" w:rsidP="00B86347">
                        <w:pPr>
                          <w:widowControl w:val="0"/>
                          <w:autoSpaceDE w:val="0"/>
                          <w:autoSpaceDN w:val="0"/>
                          <w:adjustRightInd w:val="0"/>
                          <w:spacing w:after="0" w:line="240" w:lineRule="auto"/>
                          <w:jc w:val="center"/>
                          <w:rPr>
                            <w:rFonts w:ascii="Arial" w:hAnsi="Arial" w:cs="Arial"/>
                            <w:color w:val="FF0000"/>
                            <w:sz w:val="12"/>
                            <w:szCs w:val="12"/>
                          </w:rPr>
                        </w:pPr>
                        <w:r w:rsidRPr="000039B3">
                          <w:rPr>
                            <w:rFonts w:ascii="Arial" w:hAnsi="Arial" w:cs="Arial"/>
                            <w:color w:val="FF0000"/>
                            <w:sz w:val="12"/>
                            <w:szCs w:val="12"/>
                          </w:rPr>
                          <w:t xml:space="preserve">3 </w:t>
                        </w:r>
                      </w:p>
                    </w:tc>
                  </w:tr>
                  <w:tr w:rsidR="00801E08" w:rsidRPr="000039B3" w14:paraId="70D0C144" w14:textId="77777777" w:rsidTr="00B86347">
                    <w:trPr>
                      <w:gridAfter w:val="1"/>
                      <w:wAfter w:w="143" w:type="dxa"/>
                      <w:trHeight w:val="79"/>
                    </w:trPr>
                    <w:tc>
                      <w:tcPr>
                        <w:tcW w:w="2792" w:type="dxa"/>
                      </w:tcPr>
                      <w:p w14:paraId="51D2CE5A" w14:textId="77777777" w:rsidR="00801E08" w:rsidRPr="000039B3" w:rsidRDefault="00801E08" w:rsidP="00B86347">
                        <w:pPr>
                          <w:widowControl w:val="0"/>
                          <w:autoSpaceDE w:val="0"/>
                          <w:autoSpaceDN w:val="0"/>
                          <w:adjustRightInd w:val="0"/>
                          <w:spacing w:after="0" w:line="240" w:lineRule="auto"/>
                          <w:rPr>
                            <w:rFonts w:ascii="Arial" w:hAnsi="Arial" w:cs="Arial"/>
                            <w:color w:val="FF0000"/>
                            <w:sz w:val="12"/>
                            <w:szCs w:val="12"/>
                          </w:rPr>
                        </w:pPr>
                        <w:r w:rsidRPr="00183C60">
                          <w:rPr>
                            <w:rFonts w:ascii="Times" w:hAnsi="Times"/>
                            <w:b/>
                            <w:color w:val="FF0000"/>
                            <w:sz w:val="20"/>
                            <w:szCs w:val="20"/>
                          </w:rPr>
                          <w:t xml:space="preserve">ART </w:t>
                        </w:r>
                        <w:r>
                          <w:rPr>
                            <w:rFonts w:ascii="Times" w:hAnsi="Times"/>
                            <w:b/>
                            <w:color w:val="FF0000"/>
                            <w:sz w:val="20"/>
                            <w:szCs w:val="20"/>
                          </w:rPr>
                          <w:t>elective</w:t>
                        </w:r>
                        <w:r w:rsidRPr="00183C60">
                          <w:rPr>
                            <w:rFonts w:ascii="Times" w:hAnsi="Times"/>
                            <w:b/>
                            <w:color w:val="FF0000"/>
                            <w:sz w:val="20"/>
                            <w:szCs w:val="20"/>
                          </w:rPr>
                          <w:t xml:space="preserve">, </w:t>
                        </w:r>
                        <w:r>
                          <w:rPr>
                            <w:rFonts w:ascii="Times" w:hAnsi="Times"/>
                            <w:b/>
                            <w:color w:val="FF0000"/>
                            <w:sz w:val="20"/>
                            <w:szCs w:val="20"/>
                          </w:rPr>
                          <w:t>4000</w:t>
                        </w:r>
                        <w:r w:rsidRPr="00183C60">
                          <w:rPr>
                            <w:rFonts w:ascii="Times" w:hAnsi="Times"/>
                            <w:b/>
                            <w:color w:val="FF0000"/>
                            <w:sz w:val="20"/>
                            <w:szCs w:val="20"/>
                          </w:rPr>
                          <w:t xml:space="preserve"> level ART or Graphic Design course</w:t>
                        </w:r>
                      </w:p>
                    </w:tc>
                    <w:tc>
                      <w:tcPr>
                        <w:tcW w:w="2792" w:type="dxa"/>
                        <w:gridSpan w:val="2"/>
                      </w:tcPr>
                      <w:p w14:paraId="1F43383A" w14:textId="77777777" w:rsidR="00801E08" w:rsidRPr="000039B3" w:rsidRDefault="00801E08" w:rsidP="00B86347">
                        <w:pPr>
                          <w:widowControl w:val="0"/>
                          <w:autoSpaceDE w:val="0"/>
                          <w:autoSpaceDN w:val="0"/>
                          <w:adjustRightInd w:val="0"/>
                          <w:spacing w:after="0" w:line="240" w:lineRule="auto"/>
                          <w:jc w:val="center"/>
                          <w:rPr>
                            <w:rFonts w:ascii="Arial" w:hAnsi="Arial" w:cs="Arial"/>
                            <w:color w:val="FF0000"/>
                            <w:sz w:val="12"/>
                            <w:szCs w:val="12"/>
                          </w:rPr>
                        </w:pPr>
                        <w:r w:rsidRPr="000039B3">
                          <w:rPr>
                            <w:rFonts w:ascii="Arial" w:hAnsi="Arial" w:cs="Arial"/>
                            <w:color w:val="FF0000"/>
                            <w:sz w:val="12"/>
                            <w:szCs w:val="12"/>
                          </w:rPr>
                          <w:t xml:space="preserve">3 </w:t>
                        </w:r>
                      </w:p>
                    </w:tc>
                  </w:tr>
                  <w:tr w:rsidR="00801E08" w:rsidRPr="000039B3" w14:paraId="64BCE6FA" w14:textId="77777777" w:rsidTr="00B86347">
                    <w:trPr>
                      <w:gridAfter w:val="1"/>
                      <w:wAfter w:w="143" w:type="dxa"/>
                      <w:trHeight w:val="79"/>
                    </w:trPr>
                    <w:tc>
                      <w:tcPr>
                        <w:tcW w:w="2792" w:type="dxa"/>
                      </w:tcPr>
                      <w:p w14:paraId="13933063" w14:textId="77777777" w:rsidR="00801E08" w:rsidRPr="000039B3" w:rsidRDefault="00801E08" w:rsidP="00B86347">
                        <w:pPr>
                          <w:widowControl w:val="0"/>
                          <w:autoSpaceDE w:val="0"/>
                          <w:autoSpaceDN w:val="0"/>
                          <w:adjustRightInd w:val="0"/>
                          <w:spacing w:after="0" w:line="240" w:lineRule="auto"/>
                          <w:rPr>
                            <w:rFonts w:ascii="Arial" w:hAnsi="Arial" w:cs="Arial"/>
                            <w:color w:val="FF0000"/>
                            <w:sz w:val="12"/>
                            <w:szCs w:val="12"/>
                          </w:rPr>
                        </w:pPr>
                        <w:r w:rsidRPr="00183C60">
                          <w:rPr>
                            <w:rFonts w:ascii="Times" w:hAnsi="Times"/>
                            <w:b/>
                            <w:color w:val="FF0000"/>
                            <w:sz w:val="20"/>
                            <w:szCs w:val="20"/>
                          </w:rPr>
                          <w:t xml:space="preserve">ART </w:t>
                        </w:r>
                        <w:r>
                          <w:rPr>
                            <w:rFonts w:ascii="Times" w:hAnsi="Times"/>
                            <w:b/>
                            <w:color w:val="FF0000"/>
                            <w:sz w:val="20"/>
                            <w:szCs w:val="20"/>
                          </w:rPr>
                          <w:t>elective</w:t>
                        </w:r>
                        <w:r w:rsidRPr="00183C60">
                          <w:rPr>
                            <w:rFonts w:ascii="Times" w:hAnsi="Times"/>
                            <w:b/>
                            <w:color w:val="FF0000"/>
                            <w:sz w:val="20"/>
                            <w:szCs w:val="20"/>
                          </w:rPr>
                          <w:t xml:space="preserve">, </w:t>
                        </w:r>
                        <w:r>
                          <w:rPr>
                            <w:rFonts w:ascii="Times" w:hAnsi="Times"/>
                            <w:b/>
                            <w:color w:val="FF0000"/>
                            <w:sz w:val="20"/>
                            <w:szCs w:val="20"/>
                          </w:rPr>
                          <w:t>4000</w:t>
                        </w:r>
                        <w:r w:rsidRPr="00183C60">
                          <w:rPr>
                            <w:rFonts w:ascii="Times" w:hAnsi="Times"/>
                            <w:b/>
                            <w:color w:val="FF0000"/>
                            <w:sz w:val="20"/>
                            <w:szCs w:val="20"/>
                          </w:rPr>
                          <w:t xml:space="preserve"> level ART or Graphic Design course</w:t>
                        </w:r>
                      </w:p>
                    </w:tc>
                    <w:tc>
                      <w:tcPr>
                        <w:tcW w:w="2792" w:type="dxa"/>
                        <w:gridSpan w:val="2"/>
                      </w:tcPr>
                      <w:p w14:paraId="10B401FC" w14:textId="77777777" w:rsidR="00801E08" w:rsidRPr="000039B3" w:rsidRDefault="00801E08" w:rsidP="00B86347">
                        <w:pPr>
                          <w:widowControl w:val="0"/>
                          <w:autoSpaceDE w:val="0"/>
                          <w:autoSpaceDN w:val="0"/>
                          <w:adjustRightInd w:val="0"/>
                          <w:spacing w:after="0" w:line="240" w:lineRule="auto"/>
                          <w:jc w:val="center"/>
                          <w:rPr>
                            <w:rFonts w:ascii="Arial" w:hAnsi="Arial" w:cs="Arial"/>
                            <w:color w:val="FF0000"/>
                            <w:sz w:val="12"/>
                            <w:szCs w:val="12"/>
                          </w:rPr>
                        </w:pPr>
                        <w:r w:rsidRPr="000039B3">
                          <w:rPr>
                            <w:rFonts w:ascii="Arial" w:hAnsi="Arial" w:cs="Arial"/>
                            <w:color w:val="FF0000"/>
                            <w:sz w:val="12"/>
                            <w:szCs w:val="12"/>
                          </w:rPr>
                          <w:t xml:space="preserve">3 </w:t>
                        </w:r>
                      </w:p>
                    </w:tc>
                  </w:tr>
                  <w:tr w:rsidR="00801E08" w:rsidRPr="00DC6246" w14:paraId="1EDF5305" w14:textId="77777777" w:rsidTr="00B86347">
                    <w:trPr>
                      <w:gridAfter w:val="1"/>
                      <w:wAfter w:w="143" w:type="dxa"/>
                      <w:trHeight w:val="83"/>
                    </w:trPr>
                    <w:tc>
                      <w:tcPr>
                        <w:tcW w:w="2792" w:type="dxa"/>
                      </w:tcPr>
                      <w:p w14:paraId="3DF5FB22"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b/>
                            <w:bCs/>
                            <w:color w:val="221E1F"/>
                            <w:sz w:val="12"/>
                            <w:szCs w:val="12"/>
                          </w:rPr>
                          <w:t xml:space="preserve">Sub-total </w:t>
                        </w:r>
                      </w:p>
                    </w:tc>
                    <w:tc>
                      <w:tcPr>
                        <w:tcW w:w="2792" w:type="dxa"/>
                        <w:gridSpan w:val="2"/>
                      </w:tcPr>
                      <w:p w14:paraId="20B019ED"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43 </w:t>
                        </w:r>
                      </w:p>
                    </w:tc>
                  </w:tr>
                  <w:tr w:rsidR="00801E08" w:rsidRPr="00DC6246" w14:paraId="012883FD" w14:textId="77777777" w:rsidTr="00B86347">
                    <w:trPr>
                      <w:gridAfter w:val="1"/>
                      <w:wAfter w:w="143" w:type="dxa"/>
                      <w:trHeight w:val="111"/>
                    </w:trPr>
                    <w:tc>
                      <w:tcPr>
                        <w:tcW w:w="2792" w:type="dxa"/>
                      </w:tcPr>
                      <w:p w14:paraId="7880A9F3"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6"/>
                            <w:szCs w:val="16"/>
                          </w:rPr>
                        </w:pPr>
                        <w:r w:rsidRPr="00DC6246">
                          <w:rPr>
                            <w:rFonts w:ascii="Arial" w:hAnsi="Arial" w:cs="Arial"/>
                            <w:b/>
                            <w:bCs/>
                            <w:color w:val="221E1F"/>
                            <w:sz w:val="16"/>
                            <w:szCs w:val="16"/>
                          </w:rPr>
                          <w:t xml:space="preserve">Total Required Hours: </w:t>
                        </w:r>
                      </w:p>
                    </w:tc>
                    <w:tc>
                      <w:tcPr>
                        <w:tcW w:w="2792" w:type="dxa"/>
                        <w:gridSpan w:val="2"/>
                      </w:tcPr>
                      <w:p w14:paraId="7B04C5E3"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6"/>
                            <w:szCs w:val="16"/>
                          </w:rPr>
                        </w:pPr>
                        <w:r w:rsidRPr="00DC6246">
                          <w:rPr>
                            <w:rFonts w:ascii="Arial" w:hAnsi="Arial" w:cs="Arial"/>
                            <w:b/>
                            <w:bCs/>
                            <w:color w:val="221E1F"/>
                            <w:sz w:val="16"/>
                            <w:szCs w:val="16"/>
                          </w:rPr>
                          <w:t xml:space="preserve">120 </w:t>
                        </w:r>
                      </w:p>
                    </w:tc>
                  </w:tr>
                </w:tbl>
                <w:p w14:paraId="0A5C3164" w14:textId="77777777" w:rsidR="00801E08" w:rsidRPr="00DC6246" w:rsidRDefault="00801E08" w:rsidP="00801E08">
                  <w:pPr>
                    <w:spacing w:line="240" w:lineRule="auto"/>
                  </w:pPr>
                </w:p>
                <w:p w14:paraId="0DDF90D0" w14:textId="77777777" w:rsidR="00801E08" w:rsidRDefault="00801E08" w:rsidP="00801E08">
                  <w:pPr>
                    <w:pStyle w:val="Pa409"/>
                    <w:spacing w:line="240" w:lineRule="auto"/>
                    <w:ind w:left="360"/>
                    <w:jc w:val="both"/>
                    <w:rPr>
                      <w:rFonts w:asciiTheme="majorHAnsi" w:hAnsiTheme="majorHAnsi" w:cs="Arial"/>
                      <w:b/>
                      <w:sz w:val="36"/>
                      <w:szCs w:val="36"/>
                    </w:rPr>
                  </w:pPr>
                </w:p>
                <w:p w14:paraId="54C3457A" w14:textId="77777777" w:rsidR="00801E08" w:rsidRPr="009B593B" w:rsidRDefault="00801E08" w:rsidP="00801E08">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ASU-J 2014-2015 Undergraduate Bulletin, page 212</w:t>
                  </w:r>
                </w:p>
                <w:p w14:paraId="624D4D92" w14:textId="77777777" w:rsidR="00801E08" w:rsidRDefault="00801E08" w:rsidP="00801E08">
                  <w:pPr>
                    <w:tabs>
                      <w:tab w:val="left" w:pos="360"/>
                      <w:tab w:val="left" w:pos="720"/>
                    </w:tabs>
                    <w:spacing w:after="0" w:line="240" w:lineRule="auto"/>
                    <w:rPr>
                      <w:rFonts w:asciiTheme="majorHAnsi" w:hAnsiTheme="majorHAnsi" w:cs="Arial"/>
                      <w:sz w:val="20"/>
                      <w:szCs w:val="20"/>
                    </w:rPr>
                  </w:pPr>
                </w:p>
                <w:p w14:paraId="4AA5BFF1" w14:textId="77777777" w:rsidR="00801E08" w:rsidRPr="00A224B8" w:rsidRDefault="00801E08" w:rsidP="00801E08">
                  <w:pPr>
                    <w:widowControl w:val="0"/>
                    <w:autoSpaceDE w:val="0"/>
                    <w:autoSpaceDN w:val="0"/>
                    <w:adjustRightInd w:val="0"/>
                    <w:spacing w:after="0" w:line="240" w:lineRule="auto"/>
                    <w:jc w:val="center"/>
                    <w:rPr>
                      <w:rFonts w:ascii="Myriad Pro Cond" w:hAnsi="Myriad Pro Cond" w:cs="Myriad Pro Cond"/>
                      <w:color w:val="221E1F"/>
                      <w:sz w:val="32"/>
                      <w:szCs w:val="32"/>
                    </w:rPr>
                  </w:pPr>
                  <w:r w:rsidRPr="00A224B8">
                    <w:rPr>
                      <w:rFonts w:ascii="Myriad Pro Cond" w:hAnsi="Myriad Pro Cond" w:cs="Myriad Pro Cond"/>
                      <w:b/>
                      <w:bCs/>
                      <w:color w:val="221E1F"/>
                      <w:sz w:val="32"/>
                      <w:szCs w:val="32"/>
                    </w:rPr>
                    <w:t xml:space="preserve">Major in Graphic Design </w:t>
                  </w:r>
                </w:p>
                <w:p w14:paraId="53C15B96" w14:textId="77777777" w:rsidR="00801E08" w:rsidRPr="00A224B8" w:rsidRDefault="00801E08" w:rsidP="00801E08">
                  <w:pPr>
                    <w:widowControl w:val="0"/>
                    <w:autoSpaceDE w:val="0"/>
                    <w:autoSpaceDN w:val="0"/>
                    <w:adjustRightInd w:val="0"/>
                    <w:spacing w:after="0" w:line="240" w:lineRule="auto"/>
                    <w:jc w:val="center"/>
                    <w:rPr>
                      <w:rFonts w:ascii="Arial" w:hAnsi="Arial" w:cs="Arial"/>
                      <w:color w:val="221E1F"/>
                      <w:sz w:val="16"/>
                      <w:szCs w:val="16"/>
                    </w:rPr>
                  </w:pPr>
                  <w:r w:rsidRPr="00A224B8">
                    <w:rPr>
                      <w:rFonts w:ascii="Arial" w:hAnsi="Arial" w:cs="Arial"/>
                      <w:b/>
                      <w:bCs/>
                      <w:color w:val="221E1F"/>
                      <w:sz w:val="16"/>
                      <w:szCs w:val="16"/>
                    </w:rPr>
                    <w:t xml:space="preserve">Bachelor of Fine Arts </w:t>
                  </w:r>
                </w:p>
                <w:p w14:paraId="3BE37DEE" w14:textId="77777777" w:rsidR="00801E08" w:rsidRPr="00A224B8" w:rsidRDefault="00801E08" w:rsidP="00801E08">
                  <w:pPr>
                    <w:widowControl w:val="0"/>
                    <w:autoSpaceDE w:val="0"/>
                    <w:autoSpaceDN w:val="0"/>
                    <w:adjustRightInd w:val="0"/>
                    <w:spacing w:after="0" w:line="240" w:lineRule="auto"/>
                    <w:jc w:val="center"/>
                    <w:rPr>
                      <w:rFonts w:ascii="Arial" w:hAnsi="Arial" w:cs="Arial"/>
                      <w:color w:val="221E1F"/>
                      <w:sz w:val="16"/>
                      <w:szCs w:val="16"/>
                    </w:rPr>
                  </w:pPr>
                  <w:r w:rsidRPr="00A224B8">
                    <w:rPr>
                      <w:rFonts w:ascii="Arial" w:hAnsi="Arial" w:cs="Arial"/>
                      <w:b/>
                      <w:bCs/>
                      <w:color w:val="221E1F"/>
                      <w:sz w:val="16"/>
                      <w:szCs w:val="16"/>
                    </w:rPr>
                    <w:t xml:space="preserve">Emphasis in Digital Design </w:t>
                  </w:r>
                </w:p>
                <w:p w14:paraId="2162F7A4" w14:textId="77777777" w:rsidR="00801E08" w:rsidRPr="00A224B8" w:rsidRDefault="00801E08" w:rsidP="00801E08">
                  <w:pPr>
                    <w:widowControl w:val="0"/>
                    <w:autoSpaceDE w:val="0"/>
                    <w:autoSpaceDN w:val="0"/>
                    <w:adjustRightInd w:val="0"/>
                    <w:spacing w:after="0" w:line="240" w:lineRule="auto"/>
                    <w:jc w:val="center"/>
                    <w:rPr>
                      <w:rFonts w:ascii="Arial" w:hAnsi="Arial" w:cs="Arial"/>
                      <w:color w:val="221E1F"/>
                      <w:sz w:val="16"/>
                      <w:szCs w:val="16"/>
                    </w:rPr>
                  </w:pPr>
                  <w:r w:rsidRPr="00A224B8">
                    <w:rPr>
                      <w:rFonts w:ascii="Arial" w:hAnsi="Arial" w:cs="Arial"/>
                      <w:color w:val="221E1F"/>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2863"/>
                    <w:gridCol w:w="2864"/>
                  </w:tblGrid>
                  <w:tr w:rsidR="00801E08" w:rsidRPr="00A224B8" w14:paraId="151ACC3F" w14:textId="77777777" w:rsidTr="00B86347">
                    <w:trPr>
                      <w:trHeight w:val="111"/>
                    </w:trPr>
                    <w:tc>
                      <w:tcPr>
                        <w:tcW w:w="5727" w:type="dxa"/>
                        <w:gridSpan w:val="2"/>
                      </w:tcPr>
                      <w:p w14:paraId="6CC322CC"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6"/>
                            <w:szCs w:val="16"/>
                          </w:rPr>
                        </w:pPr>
                        <w:r w:rsidRPr="00A224B8">
                          <w:rPr>
                            <w:rFonts w:ascii="Arial" w:hAnsi="Arial" w:cs="Arial"/>
                            <w:b/>
                            <w:bCs/>
                            <w:color w:val="221E1F"/>
                            <w:sz w:val="16"/>
                            <w:szCs w:val="16"/>
                          </w:rPr>
                          <w:t xml:space="preserve">University Requirements: </w:t>
                        </w:r>
                      </w:p>
                    </w:tc>
                  </w:tr>
                  <w:tr w:rsidR="00801E08" w:rsidRPr="00A224B8" w14:paraId="4A68FE5A" w14:textId="77777777" w:rsidTr="00B86347">
                    <w:trPr>
                      <w:trHeight w:val="79"/>
                    </w:trPr>
                    <w:tc>
                      <w:tcPr>
                        <w:tcW w:w="5727" w:type="dxa"/>
                        <w:gridSpan w:val="2"/>
                      </w:tcPr>
                      <w:p w14:paraId="401A4229"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See University General Requirements for Baccalaureate degrees (p. 41) </w:t>
                        </w:r>
                      </w:p>
                    </w:tc>
                  </w:tr>
                  <w:tr w:rsidR="00801E08" w:rsidRPr="00A224B8" w14:paraId="16DC767B" w14:textId="77777777" w:rsidTr="00B86347">
                    <w:trPr>
                      <w:trHeight w:val="111"/>
                    </w:trPr>
                    <w:tc>
                      <w:tcPr>
                        <w:tcW w:w="2863" w:type="dxa"/>
                      </w:tcPr>
                      <w:p w14:paraId="38F2AC45"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6"/>
                            <w:szCs w:val="16"/>
                          </w:rPr>
                        </w:pPr>
                        <w:r w:rsidRPr="00A224B8">
                          <w:rPr>
                            <w:rFonts w:ascii="Arial" w:hAnsi="Arial" w:cs="Arial"/>
                            <w:b/>
                            <w:bCs/>
                            <w:color w:val="221E1F"/>
                            <w:sz w:val="16"/>
                            <w:szCs w:val="16"/>
                          </w:rPr>
                          <w:t xml:space="preserve">First Year Making Connections Course: </w:t>
                        </w:r>
                      </w:p>
                    </w:tc>
                    <w:tc>
                      <w:tcPr>
                        <w:tcW w:w="2864" w:type="dxa"/>
                      </w:tcPr>
                      <w:p w14:paraId="50C7AA48"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Sem. Hrs. </w:t>
                        </w:r>
                      </w:p>
                    </w:tc>
                  </w:tr>
                  <w:tr w:rsidR="00801E08" w:rsidRPr="00A224B8" w14:paraId="52EC5E30" w14:textId="77777777" w:rsidTr="00B86347">
                    <w:trPr>
                      <w:trHeight w:val="83"/>
                    </w:trPr>
                    <w:tc>
                      <w:tcPr>
                        <w:tcW w:w="2863" w:type="dxa"/>
                      </w:tcPr>
                      <w:p w14:paraId="22BA1CDC"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1013, Design I Making Connections (See Art Major Core) </w:t>
                        </w:r>
                      </w:p>
                    </w:tc>
                    <w:tc>
                      <w:tcPr>
                        <w:tcW w:w="2864" w:type="dxa"/>
                      </w:tcPr>
                      <w:p w14:paraId="58F1E509"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 </w:t>
                        </w:r>
                      </w:p>
                    </w:tc>
                  </w:tr>
                  <w:tr w:rsidR="00801E08" w:rsidRPr="00A224B8" w14:paraId="71885020" w14:textId="77777777" w:rsidTr="00B86347">
                    <w:trPr>
                      <w:trHeight w:val="111"/>
                    </w:trPr>
                    <w:tc>
                      <w:tcPr>
                        <w:tcW w:w="2863" w:type="dxa"/>
                      </w:tcPr>
                      <w:p w14:paraId="50E6420F"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6"/>
                            <w:szCs w:val="16"/>
                          </w:rPr>
                        </w:pPr>
                        <w:r w:rsidRPr="00A224B8">
                          <w:rPr>
                            <w:rFonts w:ascii="Arial" w:hAnsi="Arial" w:cs="Arial"/>
                            <w:b/>
                            <w:bCs/>
                            <w:color w:val="221E1F"/>
                            <w:sz w:val="16"/>
                            <w:szCs w:val="16"/>
                          </w:rPr>
                          <w:t xml:space="preserve">General Education Requirements: </w:t>
                        </w:r>
                      </w:p>
                    </w:tc>
                    <w:tc>
                      <w:tcPr>
                        <w:tcW w:w="2864" w:type="dxa"/>
                      </w:tcPr>
                      <w:p w14:paraId="2C81257F"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Sem. Hrs. </w:t>
                        </w:r>
                      </w:p>
                    </w:tc>
                  </w:tr>
                  <w:tr w:rsidR="00801E08" w:rsidRPr="00A224B8" w14:paraId="145BBCCB" w14:textId="77777777" w:rsidTr="00B86347">
                    <w:trPr>
                      <w:trHeight w:val="368"/>
                    </w:trPr>
                    <w:tc>
                      <w:tcPr>
                        <w:tcW w:w="2863" w:type="dxa"/>
                      </w:tcPr>
                      <w:p w14:paraId="1576D769"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See General Education Curriculum for Baccalaureate degrees (p. 84) </w:t>
                        </w:r>
                      </w:p>
                      <w:p w14:paraId="0B328D52"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b/>
                            <w:bCs/>
                            <w:color w:val="221E1F"/>
                            <w:sz w:val="12"/>
                            <w:szCs w:val="12"/>
                          </w:rPr>
                          <w:t xml:space="preserve">Students with this major must take the following: </w:t>
                        </w:r>
                      </w:p>
                      <w:p w14:paraId="2D6442C7"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i/>
                            <w:iCs/>
                            <w:color w:val="221E1F"/>
                            <w:sz w:val="12"/>
                            <w:szCs w:val="12"/>
                          </w:rPr>
                          <w:t xml:space="preserve">MUS 2503, Fine Arts - Musical </w:t>
                        </w:r>
                      </w:p>
                      <w:p w14:paraId="7A62AAC6"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i/>
                            <w:iCs/>
                            <w:color w:val="221E1F"/>
                            <w:sz w:val="12"/>
                            <w:szCs w:val="12"/>
                          </w:rPr>
                          <w:t xml:space="preserve">THEA 2503, Fine Arts - Theatre (Required Departmental Gen. Ed. Option) </w:t>
                        </w:r>
                      </w:p>
                    </w:tc>
                    <w:tc>
                      <w:tcPr>
                        <w:tcW w:w="2864" w:type="dxa"/>
                      </w:tcPr>
                      <w:p w14:paraId="363E7002"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35 </w:t>
                        </w:r>
                      </w:p>
                    </w:tc>
                  </w:tr>
                  <w:tr w:rsidR="00801E08" w:rsidRPr="00A224B8" w14:paraId="7D216B24" w14:textId="77777777" w:rsidTr="00B86347">
                    <w:trPr>
                      <w:trHeight w:val="180"/>
                    </w:trPr>
                    <w:tc>
                      <w:tcPr>
                        <w:tcW w:w="2863" w:type="dxa"/>
                      </w:tcPr>
                      <w:p w14:paraId="1E6676D7" w14:textId="77777777" w:rsidR="00801E08" w:rsidRPr="00A224B8" w:rsidRDefault="00801E08" w:rsidP="00B86347">
                        <w:pPr>
                          <w:widowControl w:val="0"/>
                          <w:autoSpaceDE w:val="0"/>
                          <w:autoSpaceDN w:val="0"/>
                          <w:adjustRightInd w:val="0"/>
                          <w:spacing w:after="0" w:line="240" w:lineRule="auto"/>
                          <w:jc w:val="both"/>
                          <w:rPr>
                            <w:rFonts w:ascii="Arial" w:hAnsi="Arial" w:cs="Arial"/>
                            <w:color w:val="221E1F"/>
                            <w:sz w:val="16"/>
                            <w:szCs w:val="16"/>
                          </w:rPr>
                        </w:pPr>
                        <w:r w:rsidRPr="00A224B8">
                          <w:rPr>
                            <w:rFonts w:ascii="Arial" w:hAnsi="Arial" w:cs="Arial"/>
                            <w:b/>
                            <w:bCs/>
                            <w:color w:val="221E1F"/>
                            <w:sz w:val="16"/>
                            <w:szCs w:val="16"/>
                          </w:rPr>
                          <w:t xml:space="preserve">B.F.A. Art Major Core: </w:t>
                        </w:r>
                      </w:p>
                      <w:p w14:paraId="5BE9C755" w14:textId="77777777" w:rsidR="00801E08" w:rsidRPr="00A224B8" w:rsidRDefault="00801E08"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lastRenderedPageBreak/>
                          <w:t xml:space="preserve">Grade of “C” or better required for all B.F.A. Art Major Core Requirements, including prerequisites. </w:t>
                        </w:r>
                      </w:p>
                    </w:tc>
                    <w:tc>
                      <w:tcPr>
                        <w:tcW w:w="2864" w:type="dxa"/>
                      </w:tcPr>
                      <w:p w14:paraId="3290EEAF"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proofErr w:type="spellStart"/>
                        <w:r w:rsidRPr="00A224B8">
                          <w:rPr>
                            <w:rFonts w:ascii="Arial" w:hAnsi="Arial" w:cs="Arial"/>
                            <w:b/>
                            <w:bCs/>
                            <w:color w:val="221E1F"/>
                            <w:sz w:val="12"/>
                            <w:szCs w:val="12"/>
                          </w:rPr>
                          <w:lastRenderedPageBreak/>
                          <w:t>Sem</w:t>
                        </w:r>
                        <w:proofErr w:type="spellEnd"/>
                        <w:r w:rsidRPr="00A224B8">
                          <w:rPr>
                            <w:rFonts w:ascii="Arial" w:hAnsi="Arial" w:cs="Arial"/>
                            <w:b/>
                            <w:bCs/>
                            <w:color w:val="221E1F"/>
                            <w:sz w:val="12"/>
                            <w:szCs w:val="12"/>
                          </w:rPr>
                          <w:t xml:space="preserve"> Hrs. </w:t>
                        </w:r>
                      </w:p>
                    </w:tc>
                  </w:tr>
                  <w:tr w:rsidR="00801E08" w:rsidRPr="00A224B8" w14:paraId="0124E880" w14:textId="77777777" w:rsidTr="00B86347">
                    <w:trPr>
                      <w:trHeight w:val="79"/>
                    </w:trPr>
                    <w:tc>
                      <w:tcPr>
                        <w:tcW w:w="2863" w:type="dxa"/>
                      </w:tcPr>
                      <w:p w14:paraId="06182D6E" w14:textId="77777777" w:rsidR="00801E08" w:rsidRPr="00A224B8" w:rsidRDefault="00801E08"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lastRenderedPageBreak/>
                          <w:t xml:space="preserve">ART 1013, Design I </w:t>
                        </w:r>
                      </w:p>
                    </w:tc>
                    <w:tc>
                      <w:tcPr>
                        <w:tcW w:w="2864" w:type="dxa"/>
                      </w:tcPr>
                      <w:p w14:paraId="6893976C"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801E08" w:rsidRPr="00A224B8" w14:paraId="50540F79" w14:textId="77777777" w:rsidTr="00B86347">
                    <w:trPr>
                      <w:trHeight w:val="79"/>
                    </w:trPr>
                    <w:tc>
                      <w:tcPr>
                        <w:tcW w:w="2863" w:type="dxa"/>
                      </w:tcPr>
                      <w:p w14:paraId="7FF816F1" w14:textId="77777777" w:rsidR="00801E08" w:rsidRPr="00A224B8" w:rsidRDefault="00801E08"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 1033, Drawing I </w:t>
                        </w:r>
                      </w:p>
                    </w:tc>
                    <w:tc>
                      <w:tcPr>
                        <w:tcW w:w="2864" w:type="dxa"/>
                      </w:tcPr>
                      <w:p w14:paraId="6B950E57"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801E08" w:rsidRPr="00A224B8" w14:paraId="2B92B055" w14:textId="77777777" w:rsidTr="00B86347">
                    <w:trPr>
                      <w:trHeight w:val="79"/>
                    </w:trPr>
                    <w:tc>
                      <w:tcPr>
                        <w:tcW w:w="2863" w:type="dxa"/>
                      </w:tcPr>
                      <w:p w14:paraId="43E27624" w14:textId="77777777" w:rsidR="00801E08" w:rsidRPr="00A224B8" w:rsidRDefault="00801E08"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 1023, Design II </w:t>
                        </w:r>
                      </w:p>
                    </w:tc>
                    <w:tc>
                      <w:tcPr>
                        <w:tcW w:w="2864" w:type="dxa"/>
                      </w:tcPr>
                      <w:p w14:paraId="61DB0D1B"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801E08" w:rsidRPr="00A224B8" w14:paraId="5127F4B2" w14:textId="77777777" w:rsidTr="00B86347">
                    <w:trPr>
                      <w:trHeight w:val="79"/>
                    </w:trPr>
                    <w:tc>
                      <w:tcPr>
                        <w:tcW w:w="2863" w:type="dxa"/>
                      </w:tcPr>
                      <w:p w14:paraId="35837975" w14:textId="77777777" w:rsidR="00801E08" w:rsidRPr="00A224B8" w:rsidRDefault="00801E08"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 1043, Drawing II </w:t>
                        </w:r>
                      </w:p>
                    </w:tc>
                    <w:tc>
                      <w:tcPr>
                        <w:tcW w:w="2864" w:type="dxa"/>
                      </w:tcPr>
                      <w:p w14:paraId="0FD74969"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801E08" w:rsidRPr="00A224B8" w14:paraId="396A8AE9" w14:textId="77777777" w:rsidTr="00B86347">
                    <w:trPr>
                      <w:trHeight w:val="79"/>
                    </w:trPr>
                    <w:tc>
                      <w:tcPr>
                        <w:tcW w:w="2863" w:type="dxa"/>
                      </w:tcPr>
                      <w:p w14:paraId="04E3294F" w14:textId="77777777" w:rsidR="00801E08" w:rsidRPr="00A224B8" w:rsidRDefault="00801E08"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 3033, Drawing III </w:t>
                        </w:r>
                      </w:p>
                    </w:tc>
                    <w:tc>
                      <w:tcPr>
                        <w:tcW w:w="2864" w:type="dxa"/>
                      </w:tcPr>
                      <w:p w14:paraId="19B46A9B"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801E08" w:rsidRPr="00A224B8" w14:paraId="552ADBED" w14:textId="77777777" w:rsidTr="00B86347">
                    <w:trPr>
                      <w:trHeight w:val="79"/>
                    </w:trPr>
                    <w:tc>
                      <w:tcPr>
                        <w:tcW w:w="2863" w:type="dxa"/>
                      </w:tcPr>
                      <w:p w14:paraId="475FD4E0" w14:textId="77777777" w:rsidR="00801E08" w:rsidRPr="00A224B8" w:rsidRDefault="00801E08"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ARTH 2583, Survey of Art History I </w:t>
                        </w:r>
                      </w:p>
                    </w:tc>
                    <w:tc>
                      <w:tcPr>
                        <w:tcW w:w="2864" w:type="dxa"/>
                      </w:tcPr>
                      <w:p w14:paraId="4276731C"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801E08" w:rsidRPr="00A224B8" w14:paraId="0CCFFACB" w14:textId="77777777" w:rsidTr="00B86347">
                    <w:trPr>
                      <w:trHeight w:val="79"/>
                    </w:trPr>
                    <w:tc>
                      <w:tcPr>
                        <w:tcW w:w="2863" w:type="dxa"/>
                      </w:tcPr>
                      <w:p w14:paraId="6843FC5F" w14:textId="77777777" w:rsidR="00801E08" w:rsidRPr="00A224B8" w:rsidRDefault="00801E08"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ARTH 2593, Survey of Art History II </w:t>
                        </w:r>
                      </w:p>
                    </w:tc>
                    <w:tc>
                      <w:tcPr>
                        <w:tcW w:w="2864" w:type="dxa"/>
                      </w:tcPr>
                      <w:p w14:paraId="1335AA39"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801E08" w:rsidRPr="00A224B8" w14:paraId="03A865EC" w14:textId="77777777" w:rsidTr="00B86347">
                    <w:trPr>
                      <w:trHeight w:val="83"/>
                    </w:trPr>
                    <w:tc>
                      <w:tcPr>
                        <w:tcW w:w="2863" w:type="dxa"/>
                      </w:tcPr>
                      <w:p w14:paraId="21D4E60F"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b/>
                            <w:bCs/>
                            <w:color w:val="221E1F"/>
                            <w:sz w:val="12"/>
                            <w:szCs w:val="12"/>
                          </w:rPr>
                          <w:t xml:space="preserve">Sub-total </w:t>
                        </w:r>
                      </w:p>
                    </w:tc>
                    <w:tc>
                      <w:tcPr>
                        <w:tcW w:w="2864" w:type="dxa"/>
                      </w:tcPr>
                      <w:p w14:paraId="7F8A9CA5"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21 </w:t>
                        </w:r>
                      </w:p>
                    </w:tc>
                  </w:tr>
                  <w:tr w:rsidR="00801E08" w:rsidRPr="00A224B8" w14:paraId="192BCF8B" w14:textId="77777777" w:rsidTr="00B86347">
                    <w:trPr>
                      <w:trHeight w:val="187"/>
                    </w:trPr>
                    <w:tc>
                      <w:tcPr>
                        <w:tcW w:w="2863" w:type="dxa"/>
                      </w:tcPr>
                      <w:p w14:paraId="6E5ACB80"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6"/>
                            <w:szCs w:val="16"/>
                          </w:rPr>
                        </w:pPr>
                        <w:r w:rsidRPr="00A224B8">
                          <w:rPr>
                            <w:rFonts w:ascii="Arial" w:hAnsi="Arial" w:cs="Arial"/>
                            <w:b/>
                            <w:bCs/>
                            <w:color w:val="221E1F"/>
                            <w:sz w:val="16"/>
                            <w:szCs w:val="16"/>
                          </w:rPr>
                          <w:t xml:space="preserve">Studio Art Requirements: </w:t>
                        </w:r>
                      </w:p>
                      <w:p w14:paraId="2C3DD341" w14:textId="77777777" w:rsidR="00801E08" w:rsidRPr="00A224B8" w:rsidRDefault="00801E08"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Grade of “C” or better required for all Studio Art Requirements, including prerequisites. </w:t>
                        </w:r>
                      </w:p>
                    </w:tc>
                    <w:tc>
                      <w:tcPr>
                        <w:tcW w:w="2864" w:type="dxa"/>
                      </w:tcPr>
                      <w:p w14:paraId="5ADE31DD"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Sem. Hrs. </w:t>
                        </w:r>
                      </w:p>
                    </w:tc>
                  </w:tr>
                  <w:tr w:rsidR="00801E08" w:rsidRPr="00A224B8" w14:paraId="49D8A169" w14:textId="77777777" w:rsidTr="00B86347">
                    <w:trPr>
                      <w:trHeight w:val="79"/>
                    </w:trPr>
                    <w:tc>
                      <w:tcPr>
                        <w:tcW w:w="2863" w:type="dxa"/>
                      </w:tcPr>
                      <w:p w14:paraId="40C5BC52"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3063, Painting </w:t>
                        </w:r>
                      </w:p>
                    </w:tc>
                    <w:tc>
                      <w:tcPr>
                        <w:tcW w:w="2864" w:type="dxa"/>
                      </w:tcPr>
                      <w:p w14:paraId="7CD671CC"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801E08" w:rsidRPr="00A224B8" w14:paraId="5D6E07BB" w14:textId="77777777" w:rsidTr="00B86347">
                    <w:trPr>
                      <w:trHeight w:val="79"/>
                    </w:trPr>
                    <w:tc>
                      <w:tcPr>
                        <w:tcW w:w="2863" w:type="dxa"/>
                      </w:tcPr>
                      <w:p w14:paraId="16B50E31"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3083, Printmaking </w:t>
                        </w:r>
                      </w:p>
                    </w:tc>
                    <w:tc>
                      <w:tcPr>
                        <w:tcW w:w="2864" w:type="dxa"/>
                      </w:tcPr>
                      <w:p w14:paraId="3AEE277F"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801E08" w:rsidRPr="00A224B8" w14:paraId="26A6DE4B" w14:textId="77777777" w:rsidTr="00B86347">
                    <w:trPr>
                      <w:trHeight w:val="79"/>
                    </w:trPr>
                    <w:tc>
                      <w:tcPr>
                        <w:tcW w:w="2863" w:type="dxa"/>
                      </w:tcPr>
                      <w:p w14:paraId="612B6D8B"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3093, Ceramics </w:t>
                        </w:r>
                      </w:p>
                    </w:tc>
                    <w:tc>
                      <w:tcPr>
                        <w:tcW w:w="2864" w:type="dxa"/>
                      </w:tcPr>
                      <w:p w14:paraId="5A165AD1"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801E08" w:rsidRPr="00A224B8" w14:paraId="0452E1DA" w14:textId="77777777" w:rsidTr="00B86347">
                    <w:trPr>
                      <w:trHeight w:val="79"/>
                    </w:trPr>
                    <w:tc>
                      <w:tcPr>
                        <w:tcW w:w="2863" w:type="dxa"/>
                      </w:tcPr>
                      <w:p w14:paraId="6AAA98F8"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3103, Sculpture </w:t>
                        </w:r>
                      </w:p>
                    </w:tc>
                    <w:tc>
                      <w:tcPr>
                        <w:tcW w:w="2864" w:type="dxa"/>
                      </w:tcPr>
                      <w:p w14:paraId="2DBB4500"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801E08" w:rsidRPr="00A224B8" w14:paraId="4AB3318B" w14:textId="77777777" w:rsidTr="00B86347">
                    <w:trPr>
                      <w:trHeight w:val="79"/>
                    </w:trPr>
                    <w:tc>
                      <w:tcPr>
                        <w:tcW w:w="2863" w:type="dxa"/>
                      </w:tcPr>
                      <w:p w14:paraId="7AAF1B4B"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3403, Photography </w:t>
                        </w:r>
                      </w:p>
                    </w:tc>
                    <w:tc>
                      <w:tcPr>
                        <w:tcW w:w="2864" w:type="dxa"/>
                      </w:tcPr>
                      <w:p w14:paraId="2AB707CE"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801E08" w:rsidRPr="00A224B8" w14:paraId="1DFFE4E9" w14:textId="77777777" w:rsidTr="00B86347">
                    <w:trPr>
                      <w:trHeight w:val="83"/>
                    </w:trPr>
                    <w:tc>
                      <w:tcPr>
                        <w:tcW w:w="2863" w:type="dxa"/>
                      </w:tcPr>
                      <w:p w14:paraId="578074D1"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b/>
                            <w:bCs/>
                            <w:color w:val="221E1F"/>
                            <w:sz w:val="12"/>
                            <w:szCs w:val="12"/>
                          </w:rPr>
                          <w:t xml:space="preserve">Sub-total </w:t>
                        </w:r>
                      </w:p>
                    </w:tc>
                    <w:tc>
                      <w:tcPr>
                        <w:tcW w:w="2864" w:type="dxa"/>
                      </w:tcPr>
                      <w:p w14:paraId="760E4F2A"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15 </w:t>
                        </w:r>
                      </w:p>
                    </w:tc>
                  </w:tr>
                  <w:tr w:rsidR="00801E08" w:rsidRPr="00A224B8" w14:paraId="262162B2" w14:textId="77777777" w:rsidTr="00B86347">
                    <w:trPr>
                      <w:trHeight w:val="111"/>
                    </w:trPr>
                    <w:tc>
                      <w:tcPr>
                        <w:tcW w:w="2863" w:type="dxa"/>
                      </w:tcPr>
                      <w:p w14:paraId="7CFD92C9"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6"/>
                            <w:szCs w:val="16"/>
                          </w:rPr>
                        </w:pPr>
                        <w:r w:rsidRPr="00A224B8">
                          <w:rPr>
                            <w:rFonts w:ascii="Arial" w:hAnsi="Arial" w:cs="Arial"/>
                            <w:b/>
                            <w:bCs/>
                            <w:color w:val="221E1F"/>
                            <w:sz w:val="16"/>
                            <w:szCs w:val="16"/>
                          </w:rPr>
                          <w:t xml:space="preserve">Additional Requirements: </w:t>
                        </w:r>
                      </w:p>
                    </w:tc>
                    <w:tc>
                      <w:tcPr>
                        <w:tcW w:w="2864" w:type="dxa"/>
                      </w:tcPr>
                      <w:p w14:paraId="26F5288D"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Sem. Hrs. </w:t>
                        </w:r>
                      </w:p>
                    </w:tc>
                  </w:tr>
                  <w:tr w:rsidR="00801E08" w:rsidRPr="00A224B8" w14:paraId="78A1F350" w14:textId="77777777" w:rsidTr="00B86347">
                    <w:trPr>
                      <w:trHeight w:val="79"/>
                    </w:trPr>
                    <w:tc>
                      <w:tcPr>
                        <w:tcW w:w="2863" w:type="dxa"/>
                      </w:tcPr>
                      <w:p w14:paraId="69D4065A"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ARTH 4573, History of Graphic Design </w:t>
                        </w:r>
                      </w:p>
                    </w:tc>
                    <w:tc>
                      <w:tcPr>
                        <w:tcW w:w="2864" w:type="dxa"/>
                      </w:tcPr>
                      <w:p w14:paraId="060493AC"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801E08" w:rsidRPr="00A224B8" w14:paraId="43E47207" w14:textId="77777777" w:rsidTr="00B86347">
                    <w:trPr>
                      <w:trHeight w:val="79"/>
                    </w:trPr>
                    <w:tc>
                      <w:tcPr>
                        <w:tcW w:w="2863" w:type="dxa"/>
                      </w:tcPr>
                      <w:p w14:paraId="78004F5A"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History Elective </w:t>
                        </w:r>
                      </w:p>
                    </w:tc>
                    <w:tc>
                      <w:tcPr>
                        <w:tcW w:w="2864" w:type="dxa"/>
                      </w:tcPr>
                      <w:p w14:paraId="3EF1234F"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801E08" w:rsidRPr="00A224B8" w14:paraId="3700EDAF" w14:textId="77777777" w:rsidTr="00B86347">
                    <w:trPr>
                      <w:trHeight w:val="83"/>
                    </w:trPr>
                    <w:tc>
                      <w:tcPr>
                        <w:tcW w:w="2863" w:type="dxa"/>
                      </w:tcPr>
                      <w:p w14:paraId="2DF758B3"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b/>
                            <w:bCs/>
                            <w:color w:val="221E1F"/>
                            <w:sz w:val="12"/>
                            <w:szCs w:val="12"/>
                          </w:rPr>
                          <w:t xml:space="preserve">Sub-total </w:t>
                        </w:r>
                      </w:p>
                    </w:tc>
                    <w:tc>
                      <w:tcPr>
                        <w:tcW w:w="2864" w:type="dxa"/>
                      </w:tcPr>
                      <w:p w14:paraId="0512A2EC"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6 </w:t>
                        </w:r>
                      </w:p>
                    </w:tc>
                  </w:tr>
                  <w:tr w:rsidR="00801E08" w:rsidRPr="00A224B8" w14:paraId="5332D309" w14:textId="77777777" w:rsidTr="00B86347">
                    <w:trPr>
                      <w:trHeight w:val="187"/>
                    </w:trPr>
                    <w:tc>
                      <w:tcPr>
                        <w:tcW w:w="2863" w:type="dxa"/>
                      </w:tcPr>
                      <w:p w14:paraId="39AB2406" w14:textId="77777777" w:rsidR="00801E08" w:rsidRPr="00A224B8" w:rsidRDefault="00801E08" w:rsidP="00B86347">
                        <w:pPr>
                          <w:widowControl w:val="0"/>
                          <w:autoSpaceDE w:val="0"/>
                          <w:autoSpaceDN w:val="0"/>
                          <w:adjustRightInd w:val="0"/>
                          <w:spacing w:after="0" w:line="240" w:lineRule="auto"/>
                          <w:rPr>
                            <w:rFonts w:ascii="Arial" w:hAnsi="Arial" w:cs="Arial"/>
                            <w:color w:val="221E1F"/>
                            <w:sz w:val="16"/>
                            <w:szCs w:val="16"/>
                          </w:rPr>
                        </w:pPr>
                        <w:r w:rsidRPr="00A224B8">
                          <w:rPr>
                            <w:rFonts w:ascii="Arial" w:hAnsi="Arial" w:cs="Arial"/>
                            <w:b/>
                            <w:bCs/>
                            <w:color w:val="221E1F"/>
                            <w:sz w:val="16"/>
                            <w:szCs w:val="16"/>
                          </w:rPr>
                          <w:t xml:space="preserve">Emphasis Area (Digital Design): </w:t>
                        </w:r>
                      </w:p>
                      <w:p w14:paraId="7591BEA9" w14:textId="77777777" w:rsidR="00801E08" w:rsidRPr="00A224B8" w:rsidRDefault="00801E08"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Grade of “C” or better required for all Graphic Design Requirements, including prerequisites. </w:t>
                        </w:r>
                      </w:p>
                    </w:tc>
                    <w:tc>
                      <w:tcPr>
                        <w:tcW w:w="2864" w:type="dxa"/>
                      </w:tcPr>
                      <w:p w14:paraId="734C5A58" w14:textId="77777777" w:rsidR="00801E08" w:rsidRPr="00A224B8"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Sem. Hrs. </w:t>
                        </w:r>
                      </w:p>
                    </w:tc>
                  </w:tr>
                  <w:tr w:rsidR="00801E08" w:rsidRPr="00DC6246" w14:paraId="05312765" w14:textId="77777777" w:rsidTr="00B86347">
                    <w:trPr>
                      <w:trHeight w:val="79"/>
                    </w:trPr>
                    <w:tc>
                      <w:tcPr>
                        <w:tcW w:w="2863" w:type="dxa"/>
                      </w:tcPr>
                      <w:p w14:paraId="5FD6DDDA" w14:textId="77777777" w:rsidR="00801E08" w:rsidRPr="00E024D9" w:rsidRDefault="00801E08" w:rsidP="00B86347">
                        <w:pPr>
                          <w:widowControl w:val="0"/>
                          <w:autoSpaceDE w:val="0"/>
                          <w:autoSpaceDN w:val="0"/>
                          <w:adjustRightInd w:val="0"/>
                          <w:spacing w:after="0" w:line="240" w:lineRule="auto"/>
                          <w:rPr>
                            <w:rFonts w:ascii="Arial" w:hAnsi="Arial" w:cs="Arial"/>
                            <w:strike/>
                            <w:color w:val="FF0000"/>
                            <w:sz w:val="12"/>
                            <w:szCs w:val="12"/>
                          </w:rPr>
                        </w:pPr>
                        <w:r w:rsidRPr="00E024D9">
                          <w:rPr>
                            <w:rFonts w:ascii="Arial" w:hAnsi="Arial" w:cs="Arial"/>
                            <w:strike/>
                            <w:color w:val="FF0000"/>
                            <w:sz w:val="12"/>
                            <w:szCs w:val="12"/>
                          </w:rPr>
                          <w:t xml:space="preserve">ART 1413, Design Technology </w:t>
                        </w:r>
                      </w:p>
                    </w:tc>
                    <w:tc>
                      <w:tcPr>
                        <w:tcW w:w="2864" w:type="dxa"/>
                      </w:tcPr>
                      <w:p w14:paraId="5109EF60" w14:textId="77777777" w:rsidR="00801E08" w:rsidRPr="00BC2F2A" w:rsidRDefault="00801E08" w:rsidP="00B86347">
                        <w:pPr>
                          <w:widowControl w:val="0"/>
                          <w:autoSpaceDE w:val="0"/>
                          <w:autoSpaceDN w:val="0"/>
                          <w:adjustRightInd w:val="0"/>
                          <w:spacing w:after="0" w:line="240" w:lineRule="auto"/>
                          <w:jc w:val="center"/>
                          <w:rPr>
                            <w:rFonts w:ascii="Arial" w:hAnsi="Arial" w:cs="Arial"/>
                            <w:strike/>
                            <w:color w:val="FF0000"/>
                            <w:sz w:val="12"/>
                            <w:szCs w:val="12"/>
                          </w:rPr>
                        </w:pPr>
                        <w:r w:rsidRPr="00BC2F2A">
                          <w:rPr>
                            <w:rFonts w:ascii="Arial" w:hAnsi="Arial" w:cs="Arial"/>
                            <w:strike/>
                            <w:color w:val="FF0000"/>
                            <w:sz w:val="12"/>
                            <w:szCs w:val="12"/>
                          </w:rPr>
                          <w:t xml:space="preserve">3 </w:t>
                        </w:r>
                      </w:p>
                    </w:tc>
                  </w:tr>
                  <w:tr w:rsidR="00801E08" w:rsidRPr="00DC6246" w14:paraId="5E71823F" w14:textId="77777777" w:rsidTr="00B86347">
                    <w:trPr>
                      <w:trHeight w:val="79"/>
                    </w:trPr>
                    <w:tc>
                      <w:tcPr>
                        <w:tcW w:w="2863" w:type="dxa"/>
                      </w:tcPr>
                      <w:p w14:paraId="49C10849"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EB35CB">
                          <w:rPr>
                            <w:rFonts w:ascii="Times" w:hAnsi="Times"/>
                            <w:b/>
                            <w:color w:val="FF0000"/>
                            <w:sz w:val="20"/>
                            <w:szCs w:val="20"/>
                          </w:rPr>
                          <w:t>ART 1411, Design Technology</w:t>
                        </w:r>
                      </w:p>
                    </w:tc>
                    <w:tc>
                      <w:tcPr>
                        <w:tcW w:w="2864" w:type="dxa"/>
                      </w:tcPr>
                      <w:p w14:paraId="0D67B403" w14:textId="77777777" w:rsidR="00801E08" w:rsidRPr="00E024D9" w:rsidRDefault="00801E08" w:rsidP="00B86347">
                        <w:pPr>
                          <w:widowControl w:val="0"/>
                          <w:autoSpaceDE w:val="0"/>
                          <w:autoSpaceDN w:val="0"/>
                          <w:adjustRightInd w:val="0"/>
                          <w:spacing w:after="0" w:line="240" w:lineRule="auto"/>
                          <w:jc w:val="center"/>
                          <w:rPr>
                            <w:rFonts w:ascii="Arial" w:hAnsi="Arial" w:cs="Arial"/>
                            <w:color w:val="FF0000"/>
                            <w:sz w:val="12"/>
                            <w:szCs w:val="12"/>
                          </w:rPr>
                        </w:pPr>
                        <w:r w:rsidRPr="00E024D9">
                          <w:rPr>
                            <w:rFonts w:ascii="Arial" w:hAnsi="Arial" w:cs="Arial"/>
                            <w:color w:val="FF0000"/>
                            <w:sz w:val="12"/>
                            <w:szCs w:val="12"/>
                          </w:rPr>
                          <w:t xml:space="preserve">1 </w:t>
                        </w:r>
                      </w:p>
                    </w:tc>
                  </w:tr>
                  <w:tr w:rsidR="00801E08" w:rsidRPr="00DC6246" w14:paraId="761271EC" w14:textId="77777777" w:rsidTr="00B86347">
                    <w:trPr>
                      <w:trHeight w:val="79"/>
                    </w:trPr>
                    <w:tc>
                      <w:tcPr>
                        <w:tcW w:w="2863" w:type="dxa"/>
                      </w:tcPr>
                      <w:p w14:paraId="439E9CB4"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EB35CB">
                          <w:rPr>
                            <w:rFonts w:ascii="Times" w:hAnsi="Times"/>
                            <w:b/>
                            <w:color w:val="FF0000"/>
                            <w:sz w:val="20"/>
                            <w:szCs w:val="20"/>
                          </w:rPr>
                          <w:t>ART 2313, Introduction to Graphic Design</w:t>
                        </w:r>
                      </w:p>
                    </w:tc>
                    <w:tc>
                      <w:tcPr>
                        <w:tcW w:w="2864" w:type="dxa"/>
                      </w:tcPr>
                      <w:p w14:paraId="36EE7BDC"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50D50F43" w14:textId="77777777" w:rsidTr="00B86347">
                    <w:trPr>
                      <w:trHeight w:val="79"/>
                    </w:trPr>
                    <w:tc>
                      <w:tcPr>
                        <w:tcW w:w="2863" w:type="dxa"/>
                      </w:tcPr>
                      <w:p w14:paraId="3CA9641E" w14:textId="77777777" w:rsidR="00801E08" w:rsidRPr="00E024D9" w:rsidRDefault="00801E08" w:rsidP="00B86347">
                        <w:pPr>
                          <w:widowControl w:val="0"/>
                          <w:autoSpaceDE w:val="0"/>
                          <w:autoSpaceDN w:val="0"/>
                          <w:adjustRightInd w:val="0"/>
                          <w:spacing w:after="0" w:line="240" w:lineRule="auto"/>
                          <w:rPr>
                            <w:rFonts w:ascii="Arial" w:hAnsi="Arial" w:cs="Arial"/>
                            <w:strike/>
                            <w:color w:val="FF0000"/>
                            <w:sz w:val="12"/>
                            <w:szCs w:val="12"/>
                          </w:rPr>
                        </w:pPr>
                        <w:r w:rsidRPr="00E024D9">
                          <w:rPr>
                            <w:rFonts w:ascii="Arial" w:hAnsi="Arial" w:cs="Arial"/>
                            <w:strike/>
                            <w:color w:val="FF0000"/>
                            <w:sz w:val="12"/>
                            <w:szCs w:val="12"/>
                          </w:rPr>
                          <w:t xml:space="preserve">ART 2413, Typography </w:t>
                        </w:r>
                      </w:p>
                    </w:tc>
                    <w:tc>
                      <w:tcPr>
                        <w:tcW w:w="2864" w:type="dxa"/>
                      </w:tcPr>
                      <w:p w14:paraId="4972B6A1" w14:textId="77777777" w:rsidR="00801E08" w:rsidRPr="00E024D9" w:rsidRDefault="00801E08" w:rsidP="00B86347">
                        <w:pPr>
                          <w:widowControl w:val="0"/>
                          <w:autoSpaceDE w:val="0"/>
                          <w:autoSpaceDN w:val="0"/>
                          <w:adjustRightInd w:val="0"/>
                          <w:spacing w:after="0" w:line="240" w:lineRule="auto"/>
                          <w:jc w:val="center"/>
                          <w:rPr>
                            <w:rFonts w:ascii="Arial" w:hAnsi="Arial" w:cs="Arial"/>
                            <w:strike/>
                            <w:color w:val="FF0000"/>
                            <w:sz w:val="12"/>
                            <w:szCs w:val="12"/>
                          </w:rPr>
                        </w:pPr>
                        <w:r w:rsidRPr="00E024D9">
                          <w:rPr>
                            <w:rFonts w:ascii="Arial" w:hAnsi="Arial" w:cs="Arial"/>
                            <w:strike/>
                            <w:color w:val="FF0000"/>
                            <w:sz w:val="12"/>
                            <w:szCs w:val="12"/>
                          </w:rPr>
                          <w:t xml:space="preserve">3 </w:t>
                        </w:r>
                      </w:p>
                    </w:tc>
                  </w:tr>
                  <w:tr w:rsidR="00801E08" w:rsidRPr="00DC6246" w14:paraId="53826CB5" w14:textId="77777777" w:rsidTr="00B86347">
                    <w:trPr>
                      <w:trHeight w:val="79"/>
                    </w:trPr>
                    <w:tc>
                      <w:tcPr>
                        <w:tcW w:w="2863" w:type="dxa"/>
                      </w:tcPr>
                      <w:p w14:paraId="18B74FD7" w14:textId="77777777" w:rsidR="00801E08" w:rsidRPr="00E024D9" w:rsidRDefault="00801E08" w:rsidP="00B86347">
                        <w:pPr>
                          <w:widowControl w:val="0"/>
                          <w:autoSpaceDE w:val="0"/>
                          <w:autoSpaceDN w:val="0"/>
                          <w:adjustRightInd w:val="0"/>
                          <w:spacing w:after="0" w:line="240" w:lineRule="auto"/>
                          <w:rPr>
                            <w:rFonts w:ascii="Arial" w:hAnsi="Arial" w:cs="Arial"/>
                            <w:strike/>
                            <w:color w:val="FF0000"/>
                            <w:sz w:val="12"/>
                            <w:szCs w:val="12"/>
                          </w:rPr>
                        </w:pPr>
                        <w:r w:rsidRPr="00E024D9">
                          <w:rPr>
                            <w:rFonts w:ascii="Arial" w:hAnsi="Arial" w:cs="Arial"/>
                            <w:strike/>
                            <w:color w:val="FF0000"/>
                            <w:sz w:val="12"/>
                            <w:szCs w:val="12"/>
                          </w:rPr>
                          <w:t xml:space="preserve">ART 2423, Print and Publication Design </w:t>
                        </w:r>
                      </w:p>
                    </w:tc>
                    <w:tc>
                      <w:tcPr>
                        <w:tcW w:w="2864" w:type="dxa"/>
                      </w:tcPr>
                      <w:p w14:paraId="4B7E9E0E" w14:textId="77777777" w:rsidR="00801E08" w:rsidRPr="00E024D9" w:rsidRDefault="00801E08" w:rsidP="00B86347">
                        <w:pPr>
                          <w:widowControl w:val="0"/>
                          <w:autoSpaceDE w:val="0"/>
                          <w:autoSpaceDN w:val="0"/>
                          <w:adjustRightInd w:val="0"/>
                          <w:spacing w:after="0" w:line="240" w:lineRule="auto"/>
                          <w:jc w:val="center"/>
                          <w:rPr>
                            <w:rFonts w:ascii="Arial" w:hAnsi="Arial" w:cs="Arial"/>
                            <w:strike/>
                            <w:color w:val="FF0000"/>
                            <w:sz w:val="12"/>
                            <w:szCs w:val="12"/>
                          </w:rPr>
                        </w:pPr>
                        <w:r w:rsidRPr="00E024D9">
                          <w:rPr>
                            <w:rFonts w:ascii="Arial" w:hAnsi="Arial" w:cs="Arial"/>
                            <w:strike/>
                            <w:color w:val="FF0000"/>
                            <w:sz w:val="12"/>
                            <w:szCs w:val="12"/>
                          </w:rPr>
                          <w:t xml:space="preserve">3 </w:t>
                        </w:r>
                      </w:p>
                    </w:tc>
                  </w:tr>
                  <w:tr w:rsidR="00801E08" w:rsidRPr="00DC6246" w14:paraId="1B3BD5C3" w14:textId="77777777" w:rsidTr="00B86347">
                    <w:trPr>
                      <w:trHeight w:val="79"/>
                    </w:trPr>
                    <w:tc>
                      <w:tcPr>
                        <w:tcW w:w="2863" w:type="dxa"/>
                      </w:tcPr>
                      <w:p w14:paraId="4D912BA1"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2443, Introduction to Web Design </w:t>
                        </w:r>
                      </w:p>
                    </w:tc>
                    <w:tc>
                      <w:tcPr>
                        <w:tcW w:w="2864" w:type="dxa"/>
                      </w:tcPr>
                      <w:p w14:paraId="55438B17"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3855702B" w14:textId="77777777" w:rsidTr="00B86347">
                    <w:trPr>
                      <w:trHeight w:val="79"/>
                    </w:trPr>
                    <w:tc>
                      <w:tcPr>
                        <w:tcW w:w="2863" w:type="dxa"/>
                      </w:tcPr>
                      <w:p w14:paraId="61845C99"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2453, Visual Thinking </w:t>
                        </w:r>
                      </w:p>
                    </w:tc>
                    <w:tc>
                      <w:tcPr>
                        <w:tcW w:w="2864" w:type="dxa"/>
                      </w:tcPr>
                      <w:p w14:paraId="2DE153B7" w14:textId="77777777" w:rsidR="00801E08" w:rsidRPr="00DC6246" w:rsidRDefault="00801E08"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801E08" w:rsidRPr="00DC6246" w14:paraId="1D2A55E9" w14:textId="77777777" w:rsidTr="00B86347">
                    <w:trPr>
                      <w:trHeight w:val="79"/>
                    </w:trPr>
                    <w:tc>
                      <w:tcPr>
                        <w:tcW w:w="2863" w:type="dxa"/>
                      </w:tcPr>
                      <w:p w14:paraId="40BCEF8C"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B65E7">
                          <w:rPr>
                            <w:rFonts w:ascii="Times" w:hAnsi="Times"/>
                            <w:b/>
                            <w:color w:val="FF0000"/>
                            <w:sz w:val="20"/>
                            <w:szCs w:val="20"/>
                          </w:rPr>
                          <w:t xml:space="preserve">ART </w:t>
                        </w:r>
                        <w:r>
                          <w:rPr>
                            <w:rFonts w:ascii="Times" w:hAnsi="Times"/>
                            <w:b/>
                            <w:color w:val="FF0000"/>
                            <w:sz w:val="20"/>
                            <w:szCs w:val="20"/>
                          </w:rPr>
                          <w:t>2613</w:t>
                        </w:r>
                        <w:r w:rsidRPr="00DB65E7">
                          <w:rPr>
                            <w:rFonts w:ascii="Times" w:hAnsi="Times"/>
                            <w:b/>
                            <w:color w:val="FF0000"/>
                            <w:sz w:val="20"/>
                            <w:szCs w:val="20"/>
                          </w:rPr>
                          <w:t xml:space="preserve">, Typography and Layout </w:t>
                        </w:r>
                      </w:p>
                    </w:tc>
                    <w:tc>
                      <w:tcPr>
                        <w:tcW w:w="2864" w:type="dxa"/>
                      </w:tcPr>
                      <w:p w14:paraId="2B3EA41A" w14:textId="77777777" w:rsidR="00801E08" w:rsidRPr="000039B3" w:rsidRDefault="00801E08" w:rsidP="00B86347">
                        <w:pPr>
                          <w:widowControl w:val="0"/>
                          <w:autoSpaceDE w:val="0"/>
                          <w:autoSpaceDN w:val="0"/>
                          <w:adjustRightInd w:val="0"/>
                          <w:spacing w:after="0" w:line="240" w:lineRule="auto"/>
                          <w:jc w:val="center"/>
                          <w:rPr>
                            <w:rFonts w:ascii="Arial" w:hAnsi="Arial" w:cs="Arial"/>
                            <w:b/>
                            <w:color w:val="FF0000"/>
                            <w:sz w:val="12"/>
                            <w:szCs w:val="12"/>
                          </w:rPr>
                        </w:pPr>
                        <w:r w:rsidRPr="000039B3">
                          <w:rPr>
                            <w:rFonts w:ascii="Arial" w:hAnsi="Arial" w:cs="Arial"/>
                            <w:b/>
                            <w:color w:val="FF0000"/>
                            <w:sz w:val="12"/>
                            <w:szCs w:val="12"/>
                          </w:rPr>
                          <w:t xml:space="preserve">3 </w:t>
                        </w:r>
                      </w:p>
                    </w:tc>
                  </w:tr>
                  <w:tr w:rsidR="00801E08" w:rsidRPr="00DC6246" w14:paraId="7DABDB1F" w14:textId="77777777" w:rsidTr="00B86347">
                    <w:trPr>
                      <w:trHeight w:val="79"/>
                    </w:trPr>
                    <w:tc>
                      <w:tcPr>
                        <w:tcW w:w="2863" w:type="dxa"/>
                      </w:tcPr>
                      <w:p w14:paraId="7C2E84A9"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EB35CB">
                          <w:rPr>
                            <w:rFonts w:ascii="Times" w:hAnsi="Times"/>
                            <w:b/>
                            <w:color w:val="FF0000"/>
                            <w:sz w:val="20"/>
                            <w:szCs w:val="20"/>
                          </w:rPr>
                          <w:t xml:space="preserve">ART </w:t>
                        </w:r>
                        <w:r>
                          <w:rPr>
                            <w:rFonts w:ascii="Times" w:hAnsi="Times"/>
                            <w:b/>
                            <w:color w:val="FF0000"/>
                            <w:sz w:val="20"/>
                            <w:szCs w:val="20"/>
                          </w:rPr>
                          <w:t>2630,</w:t>
                        </w:r>
                        <w:r w:rsidRPr="00EB35CB">
                          <w:rPr>
                            <w:rFonts w:ascii="Times" w:hAnsi="Times"/>
                            <w:b/>
                            <w:color w:val="FF0000"/>
                            <w:sz w:val="20"/>
                            <w:szCs w:val="20"/>
                          </w:rPr>
                          <w:t xml:space="preserve"> Graphic Design Admission Review</w:t>
                        </w:r>
                      </w:p>
                    </w:tc>
                    <w:tc>
                      <w:tcPr>
                        <w:tcW w:w="2864" w:type="dxa"/>
                      </w:tcPr>
                      <w:p w14:paraId="1FA4505E" w14:textId="77777777" w:rsidR="00801E08" w:rsidRPr="000039B3" w:rsidRDefault="00801E08" w:rsidP="00B86347">
                        <w:pPr>
                          <w:widowControl w:val="0"/>
                          <w:autoSpaceDE w:val="0"/>
                          <w:autoSpaceDN w:val="0"/>
                          <w:adjustRightInd w:val="0"/>
                          <w:spacing w:after="0" w:line="240" w:lineRule="auto"/>
                          <w:jc w:val="center"/>
                          <w:rPr>
                            <w:rFonts w:ascii="Arial" w:hAnsi="Arial" w:cs="Arial"/>
                            <w:b/>
                            <w:color w:val="FF0000"/>
                            <w:sz w:val="12"/>
                            <w:szCs w:val="12"/>
                          </w:rPr>
                        </w:pPr>
                        <w:r w:rsidRPr="000039B3">
                          <w:rPr>
                            <w:rFonts w:ascii="Arial" w:hAnsi="Arial" w:cs="Arial"/>
                            <w:b/>
                            <w:color w:val="FF0000"/>
                            <w:sz w:val="12"/>
                            <w:szCs w:val="12"/>
                          </w:rPr>
                          <w:t xml:space="preserve">3 </w:t>
                        </w:r>
                      </w:p>
                    </w:tc>
                  </w:tr>
                  <w:tr w:rsidR="00801E08" w:rsidRPr="00E024D9" w14:paraId="2D697F86" w14:textId="77777777" w:rsidTr="00B86347">
                    <w:trPr>
                      <w:trHeight w:val="79"/>
                    </w:trPr>
                    <w:tc>
                      <w:tcPr>
                        <w:tcW w:w="2863" w:type="dxa"/>
                        <w:tcBorders>
                          <w:left w:val="nil"/>
                          <w:bottom w:val="nil"/>
                        </w:tcBorders>
                      </w:tcPr>
                      <w:p w14:paraId="45021E36" w14:textId="77777777" w:rsidR="00801E08" w:rsidRPr="00E024D9" w:rsidRDefault="00801E08" w:rsidP="00B86347">
                        <w:pPr>
                          <w:widowControl w:val="0"/>
                          <w:autoSpaceDE w:val="0"/>
                          <w:autoSpaceDN w:val="0"/>
                          <w:adjustRightInd w:val="0"/>
                          <w:spacing w:after="0" w:line="240" w:lineRule="auto"/>
                          <w:rPr>
                            <w:rFonts w:ascii="Times" w:hAnsi="Times"/>
                            <w:b/>
                            <w:sz w:val="20"/>
                            <w:szCs w:val="20"/>
                          </w:rPr>
                        </w:pPr>
                        <w:r w:rsidRPr="00E024D9">
                          <w:rPr>
                            <w:rFonts w:ascii="Times" w:hAnsi="Times"/>
                            <w:b/>
                            <w:sz w:val="20"/>
                            <w:szCs w:val="20"/>
                          </w:rPr>
                          <w:t xml:space="preserve">ART 3330, BFA Review </w:t>
                        </w:r>
                      </w:p>
                    </w:tc>
                    <w:tc>
                      <w:tcPr>
                        <w:tcW w:w="2864" w:type="dxa"/>
                        <w:tcBorders>
                          <w:bottom w:val="nil"/>
                          <w:right w:val="nil"/>
                        </w:tcBorders>
                      </w:tcPr>
                      <w:p w14:paraId="7D4DD175" w14:textId="77777777" w:rsidR="00801E08" w:rsidRPr="00E024D9" w:rsidRDefault="00801E08" w:rsidP="00B86347">
                        <w:pPr>
                          <w:widowControl w:val="0"/>
                          <w:autoSpaceDE w:val="0"/>
                          <w:autoSpaceDN w:val="0"/>
                          <w:adjustRightInd w:val="0"/>
                          <w:spacing w:after="0" w:line="240" w:lineRule="auto"/>
                          <w:jc w:val="center"/>
                          <w:rPr>
                            <w:rFonts w:ascii="Arial" w:hAnsi="Arial" w:cs="Arial"/>
                            <w:sz w:val="12"/>
                            <w:szCs w:val="12"/>
                          </w:rPr>
                        </w:pPr>
                        <w:r w:rsidRPr="00E024D9">
                          <w:rPr>
                            <w:rFonts w:ascii="Arial" w:hAnsi="Arial" w:cs="Arial"/>
                            <w:sz w:val="12"/>
                            <w:szCs w:val="12"/>
                          </w:rPr>
                          <w:t>0</w:t>
                        </w:r>
                      </w:p>
                    </w:tc>
                  </w:tr>
                </w:tbl>
                <w:p w14:paraId="434E01A2" w14:textId="77777777" w:rsidR="00801E08" w:rsidRDefault="00801E08" w:rsidP="00801E08">
                  <w:pPr>
                    <w:pStyle w:val="Pa409"/>
                    <w:spacing w:line="240" w:lineRule="auto"/>
                    <w:ind w:left="360"/>
                    <w:jc w:val="both"/>
                    <w:rPr>
                      <w:rFonts w:asciiTheme="majorHAnsi" w:hAnsiTheme="majorHAnsi" w:cs="Arial"/>
                      <w:b/>
                      <w:sz w:val="20"/>
                      <w:szCs w:val="20"/>
                    </w:rPr>
                  </w:pPr>
                </w:p>
                <w:p w14:paraId="22A18868" w14:textId="77777777" w:rsidR="00801E08" w:rsidRPr="009B593B" w:rsidRDefault="00801E08" w:rsidP="00801E08">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ASU-J 2014-2015 Undergraduate Bulletin, page 213</w:t>
                  </w:r>
                </w:p>
                <w:p w14:paraId="29FACE7B" w14:textId="77777777" w:rsidR="00801E08" w:rsidRDefault="00801E08" w:rsidP="00801E08">
                  <w:pPr>
                    <w:tabs>
                      <w:tab w:val="left" w:pos="360"/>
                      <w:tab w:val="left" w:pos="720"/>
                    </w:tabs>
                    <w:spacing w:after="0" w:line="240" w:lineRule="auto"/>
                    <w:rPr>
                      <w:rStyle w:val="A1"/>
                      <w:rFonts w:ascii="Arial" w:hAnsi="Arial"/>
                    </w:rPr>
                  </w:pPr>
                </w:p>
                <w:p w14:paraId="15D01037" w14:textId="77777777" w:rsidR="00801E08" w:rsidRDefault="00801E08" w:rsidP="00801E08">
                  <w:pPr>
                    <w:pStyle w:val="Pa244"/>
                    <w:spacing w:line="240" w:lineRule="auto"/>
                    <w:jc w:val="center"/>
                    <w:rPr>
                      <w:rFonts w:cs="Myriad Pro Cond"/>
                      <w:color w:val="221E1F"/>
                      <w:sz w:val="32"/>
                      <w:szCs w:val="32"/>
                    </w:rPr>
                  </w:pPr>
                  <w:r>
                    <w:rPr>
                      <w:rStyle w:val="A15"/>
                    </w:rPr>
                    <w:t xml:space="preserve">Major in Graphic Design (cont.) </w:t>
                  </w:r>
                </w:p>
                <w:p w14:paraId="6A0AC50D" w14:textId="77777777" w:rsidR="00801E08" w:rsidRDefault="00801E08" w:rsidP="00801E08">
                  <w:pPr>
                    <w:pStyle w:val="Pa240"/>
                    <w:spacing w:line="240" w:lineRule="auto"/>
                    <w:jc w:val="center"/>
                    <w:rPr>
                      <w:rFonts w:ascii="Arial" w:hAnsi="Arial" w:cs="Arial"/>
                      <w:color w:val="221E1F"/>
                      <w:sz w:val="16"/>
                      <w:szCs w:val="16"/>
                    </w:rPr>
                  </w:pPr>
                  <w:r>
                    <w:rPr>
                      <w:rFonts w:ascii="Arial" w:hAnsi="Arial" w:cs="Arial"/>
                      <w:b/>
                      <w:bCs/>
                      <w:color w:val="221E1F"/>
                      <w:sz w:val="16"/>
                      <w:szCs w:val="16"/>
                    </w:rPr>
                    <w:t xml:space="preserve">Bachelor of Fine Arts </w:t>
                  </w:r>
                </w:p>
                <w:p w14:paraId="3A3670F8" w14:textId="77777777" w:rsidR="00801E08" w:rsidRDefault="00801E08" w:rsidP="00801E08">
                  <w:pPr>
                    <w:pStyle w:val="Pa240"/>
                    <w:spacing w:line="240" w:lineRule="auto"/>
                    <w:jc w:val="center"/>
                    <w:rPr>
                      <w:rFonts w:ascii="Arial" w:hAnsi="Arial" w:cs="Arial"/>
                      <w:color w:val="221E1F"/>
                      <w:sz w:val="16"/>
                      <w:szCs w:val="16"/>
                    </w:rPr>
                  </w:pPr>
                  <w:r>
                    <w:rPr>
                      <w:rFonts w:ascii="Arial" w:hAnsi="Arial" w:cs="Arial"/>
                      <w:b/>
                      <w:bCs/>
                      <w:color w:val="221E1F"/>
                      <w:sz w:val="16"/>
                      <w:szCs w:val="16"/>
                    </w:rPr>
                    <w:t xml:space="preserve">Emphasis in Digital Design </w:t>
                  </w:r>
                </w:p>
                <w:p w14:paraId="5598AD7D" w14:textId="77777777" w:rsidR="00801E08" w:rsidRDefault="00801E08" w:rsidP="00801E08">
                  <w:pPr>
                    <w:tabs>
                      <w:tab w:val="left" w:pos="360"/>
                      <w:tab w:val="left" w:pos="720"/>
                    </w:tabs>
                    <w:spacing w:after="0" w:line="240" w:lineRule="auto"/>
                    <w:rPr>
                      <w:rFonts w:ascii="Arial" w:hAnsi="Arial" w:cs="Arial"/>
                      <w:color w:val="221E1F"/>
                      <w:sz w:val="16"/>
                      <w:szCs w:val="16"/>
                    </w:rPr>
                  </w:pPr>
                  <w:r>
                    <w:rPr>
                      <w:rFonts w:ascii="Arial" w:hAnsi="Arial" w:cs="Arial"/>
                      <w:color w:val="221E1F"/>
                      <w:sz w:val="16"/>
                      <w:szCs w:val="16"/>
                    </w:rPr>
                    <w:t>A complete 8-semester degree plan is available at http://registrar.astate.edu/.</w:t>
                  </w:r>
                </w:p>
                <w:p w14:paraId="5D44749E" w14:textId="77777777" w:rsidR="00801E08" w:rsidRDefault="00652DE6" w:rsidP="00801E08">
                  <w:pPr>
                    <w:tabs>
                      <w:tab w:val="left" w:pos="360"/>
                      <w:tab w:val="left" w:pos="720"/>
                    </w:tabs>
                    <w:spacing w:after="0" w:line="240" w:lineRule="auto"/>
                    <w:rPr>
                      <w:rFonts w:asciiTheme="majorHAnsi" w:hAnsiTheme="majorHAnsi" w:cs="Arial"/>
                      <w:sz w:val="20"/>
                      <w:szCs w:val="20"/>
                    </w:rPr>
                  </w:pPr>
                </w:p>
              </w:sdtContent>
            </w:sdt>
            <w:tbl>
              <w:tblPr>
                <w:tblW w:w="0" w:type="auto"/>
                <w:tblBorders>
                  <w:top w:val="nil"/>
                  <w:left w:val="nil"/>
                  <w:bottom w:val="nil"/>
                  <w:right w:val="nil"/>
                </w:tblBorders>
                <w:tblLayout w:type="fixed"/>
                <w:tblLook w:val="0000" w:firstRow="0" w:lastRow="0" w:firstColumn="0" w:lastColumn="0" w:noHBand="0" w:noVBand="0"/>
              </w:tblPr>
              <w:tblGrid>
                <w:gridCol w:w="2792"/>
                <w:gridCol w:w="71"/>
                <w:gridCol w:w="2721"/>
                <w:gridCol w:w="143"/>
              </w:tblGrid>
              <w:tr w:rsidR="00801E08" w:rsidRPr="00E024D9" w14:paraId="15BC0417" w14:textId="77777777" w:rsidTr="00B86347">
                <w:trPr>
                  <w:gridAfter w:val="1"/>
                  <w:wAfter w:w="143" w:type="dxa"/>
                  <w:trHeight w:val="79"/>
                </w:trPr>
                <w:tc>
                  <w:tcPr>
                    <w:tcW w:w="2792" w:type="dxa"/>
                  </w:tcPr>
                  <w:p w14:paraId="263AB3EE" w14:textId="77777777" w:rsidR="00801E08" w:rsidRPr="00E024D9" w:rsidRDefault="00801E08" w:rsidP="00B86347">
                    <w:pPr>
                      <w:pStyle w:val="Pa59"/>
                      <w:spacing w:line="240" w:lineRule="auto"/>
                      <w:rPr>
                        <w:rFonts w:cs="Arial"/>
                        <w:strike/>
                        <w:color w:val="FF0000"/>
                        <w:sz w:val="12"/>
                        <w:szCs w:val="12"/>
                      </w:rPr>
                    </w:pPr>
                    <w:r w:rsidRPr="00E024D9">
                      <w:rPr>
                        <w:rStyle w:val="A16"/>
                        <w:b/>
                        <w:bCs/>
                        <w:strike/>
                        <w:color w:val="FF0000"/>
                      </w:rPr>
                      <w:t xml:space="preserve">ART 3413, Identity Design </w:t>
                    </w:r>
                  </w:p>
                </w:tc>
                <w:tc>
                  <w:tcPr>
                    <w:tcW w:w="2792" w:type="dxa"/>
                    <w:gridSpan w:val="2"/>
                  </w:tcPr>
                  <w:p w14:paraId="351585D5" w14:textId="77777777" w:rsidR="00801E08" w:rsidRPr="00E024D9" w:rsidRDefault="00801E08" w:rsidP="00B86347">
                    <w:pPr>
                      <w:pStyle w:val="Pa3"/>
                      <w:spacing w:line="240" w:lineRule="auto"/>
                      <w:jc w:val="center"/>
                      <w:rPr>
                        <w:rFonts w:cs="Arial"/>
                        <w:strike/>
                        <w:color w:val="FF0000"/>
                        <w:sz w:val="12"/>
                        <w:szCs w:val="12"/>
                      </w:rPr>
                    </w:pPr>
                    <w:r w:rsidRPr="00E024D9">
                      <w:rPr>
                        <w:rStyle w:val="A16"/>
                        <w:b/>
                        <w:bCs/>
                        <w:strike/>
                        <w:color w:val="FF0000"/>
                      </w:rPr>
                      <w:t xml:space="preserve">3 </w:t>
                    </w:r>
                  </w:p>
                </w:tc>
              </w:tr>
              <w:tr w:rsidR="00801E08" w:rsidRPr="00CA3EFD" w14:paraId="063999A1" w14:textId="77777777" w:rsidTr="00B86347">
                <w:trPr>
                  <w:gridAfter w:val="1"/>
                  <w:wAfter w:w="143" w:type="dxa"/>
                  <w:trHeight w:val="79"/>
                </w:trPr>
                <w:tc>
                  <w:tcPr>
                    <w:tcW w:w="2792" w:type="dxa"/>
                  </w:tcPr>
                  <w:p w14:paraId="68F5934F" w14:textId="77777777" w:rsidR="00801E08" w:rsidRDefault="00801E08" w:rsidP="00B86347">
                    <w:pPr>
                      <w:pStyle w:val="Pa59"/>
                      <w:spacing w:line="240" w:lineRule="auto"/>
                      <w:rPr>
                        <w:rFonts w:cs="Arial"/>
                        <w:color w:val="221E1F"/>
                        <w:sz w:val="12"/>
                        <w:szCs w:val="12"/>
                      </w:rPr>
                    </w:pPr>
                    <w:r>
                      <w:rPr>
                        <w:rStyle w:val="A16"/>
                        <w:b/>
                        <w:bCs/>
                      </w:rPr>
                      <w:t xml:space="preserve">ART 3433, Digital Illustration </w:t>
                    </w:r>
                  </w:p>
                </w:tc>
                <w:tc>
                  <w:tcPr>
                    <w:tcW w:w="2792" w:type="dxa"/>
                    <w:gridSpan w:val="2"/>
                  </w:tcPr>
                  <w:p w14:paraId="30213D4E" w14:textId="77777777" w:rsidR="00801E08" w:rsidRDefault="00801E08" w:rsidP="00B86347">
                    <w:pPr>
                      <w:pStyle w:val="Pa3"/>
                      <w:spacing w:line="240" w:lineRule="auto"/>
                      <w:jc w:val="center"/>
                      <w:rPr>
                        <w:rFonts w:cs="Arial"/>
                        <w:color w:val="221E1F"/>
                        <w:sz w:val="12"/>
                        <w:szCs w:val="12"/>
                      </w:rPr>
                    </w:pPr>
                    <w:r>
                      <w:rPr>
                        <w:rStyle w:val="A16"/>
                        <w:b/>
                        <w:bCs/>
                      </w:rPr>
                      <w:t xml:space="preserve">3 </w:t>
                    </w:r>
                  </w:p>
                </w:tc>
              </w:tr>
              <w:tr w:rsidR="00801E08" w:rsidRPr="00CA3EFD" w14:paraId="6EB90E55" w14:textId="77777777" w:rsidTr="00B86347">
                <w:trPr>
                  <w:gridAfter w:val="1"/>
                  <w:wAfter w:w="143" w:type="dxa"/>
                  <w:trHeight w:val="79"/>
                </w:trPr>
                <w:tc>
                  <w:tcPr>
                    <w:tcW w:w="2792" w:type="dxa"/>
                  </w:tcPr>
                  <w:p w14:paraId="6AC7631E" w14:textId="77777777" w:rsidR="00801E08" w:rsidRDefault="00801E08" w:rsidP="00B86347">
                    <w:pPr>
                      <w:pStyle w:val="Pa59"/>
                      <w:spacing w:line="240" w:lineRule="auto"/>
                      <w:rPr>
                        <w:rFonts w:cs="Arial"/>
                        <w:color w:val="221E1F"/>
                        <w:sz w:val="12"/>
                        <w:szCs w:val="12"/>
                      </w:rPr>
                    </w:pPr>
                    <w:r>
                      <w:rPr>
                        <w:rStyle w:val="A16"/>
                        <w:b/>
                        <w:bCs/>
                      </w:rPr>
                      <w:t xml:space="preserve">ART 3443, Advertising Design </w:t>
                    </w:r>
                  </w:p>
                </w:tc>
                <w:tc>
                  <w:tcPr>
                    <w:tcW w:w="2792" w:type="dxa"/>
                    <w:gridSpan w:val="2"/>
                  </w:tcPr>
                  <w:p w14:paraId="7E32677C" w14:textId="77777777" w:rsidR="00801E08" w:rsidRDefault="00801E08" w:rsidP="00B86347">
                    <w:pPr>
                      <w:pStyle w:val="Pa3"/>
                      <w:spacing w:line="240" w:lineRule="auto"/>
                      <w:jc w:val="center"/>
                      <w:rPr>
                        <w:rFonts w:cs="Arial"/>
                        <w:color w:val="221E1F"/>
                        <w:sz w:val="12"/>
                        <w:szCs w:val="12"/>
                      </w:rPr>
                    </w:pPr>
                    <w:r>
                      <w:rPr>
                        <w:rStyle w:val="A16"/>
                        <w:b/>
                        <w:bCs/>
                      </w:rPr>
                      <w:t xml:space="preserve">3 </w:t>
                    </w:r>
                  </w:p>
                </w:tc>
              </w:tr>
              <w:tr w:rsidR="00801E08" w:rsidRPr="00CA3EFD" w14:paraId="17106CBC" w14:textId="77777777" w:rsidTr="00B86347">
                <w:trPr>
                  <w:gridAfter w:val="1"/>
                  <w:wAfter w:w="143" w:type="dxa"/>
                  <w:trHeight w:val="79"/>
                </w:trPr>
                <w:tc>
                  <w:tcPr>
                    <w:tcW w:w="2792" w:type="dxa"/>
                  </w:tcPr>
                  <w:p w14:paraId="4C67D0AF" w14:textId="77777777" w:rsidR="00801E08" w:rsidRDefault="00801E08" w:rsidP="00B86347">
                    <w:pPr>
                      <w:pStyle w:val="Pa59"/>
                      <w:spacing w:line="240" w:lineRule="auto"/>
                      <w:rPr>
                        <w:rFonts w:cs="Arial"/>
                        <w:color w:val="221E1F"/>
                        <w:sz w:val="12"/>
                        <w:szCs w:val="12"/>
                      </w:rPr>
                    </w:pPr>
                    <w:r>
                      <w:rPr>
                        <w:rStyle w:val="A16"/>
                        <w:b/>
                        <w:bCs/>
                      </w:rPr>
                      <w:t xml:space="preserve">ART 3453, Motion Graphics </w:t>
                    </w:r>
                  </w:p>
                </w:tc>
                <w:tc>
                  <w:tcPr>
                    <w:tcW w:w="2792" w:type="dxa"/>
                    <w:gridSpan w:val="2"/>
                  </w:tcPr>
                  <w:p w14:paraId="45BDA284" w14:textId="77777777" w:rsidR="00801E08" w:rsidRDefault="00801E08" w:rsidP="00B86347">
                    <w:pPr>
                      <w:pStyle w:val="Pa3"/>
                      <w:spacing w:line="240" w:lineRule="auto"/>
                      <w:jc w:val="center"/>
                      <w:rPr>
                        <w:rFonts w:cs="Arial"/>
                        <w:color w:val="221E1F"/>
                        <w:sz w:val="12"/>
                        <w:szCs w:val="12"/>
                      </w:rPr>
                    </w:pPr>
                    <w:r>
                      <w:rPr>
                        <w:rStyle w:val="A16"/>
                        <w:b/>
                        <w:bCs/>
                      </w:rPr>
                      <w:t xml:space="preserve">3 </w:t>
                    </w:r>
                  </w:p>
                </w:tc>
              </w:tr>
              <w:tr w:rsidR="00801E08" w:rsidRPr="00CA3EFD" w14:paraId="1F9C45D0" w14:textId="77777777" w:rsidTr="00B86347">
                <w:trPr>
                  <w:gridAfter w:val="1"/>
                  <w:wAfter w:w="143" w:type="dxa"/>
                  <w:trHeight w:val="79"/>
                </w:trPr>
                <w:tc>
                  <w:tcPr>
                    <w:tcW w:w="2792" w:type="dxa"/>
                  </w:tcPr>
                  <w:p w14:paraId="6C282669" w14:textId="77777777" w:rsidR="00801E08" w:rsidRDefault="00801E08" w:rsidP="00B86347">
                    <w:pPr>
                      <w:pStyle w:val="Pa59"/>
                      <w:spacing w:line="240" w:lineRule="auto"/>
                      <w:rPr>
                        <w:rFonts w:cs="Arial"/>
                        <w:color w:val="221E1F"/>
                        <w:sz w:val="12"/>
                        <w:szCs w:val="12"/>
                      </w:rPr>
                    </w:pPr>
                    <w:r>
                      <w:rPr>
                        <w:rStyle w:val="A16"/>
                        <w:b/>
                        <w:bCs/>
                      </w:rPr>
                      <w:t xml:space="preserve">ART 3463, Intermediate Web Design </w:t>
                    </w:r>
                  </w:p>
                </w:tc>
                <w:tc>
                  <w:tcPr>
                    <w:tcW w:w="2792" w:type="dxa"/>
                    <w:gridSpan w:val="2"/>
                  </w:tcPr>
                  <w:p w14:paraId="5B567A3C" w14:textId="77777777" w:rsidR="00801E08" w:rsidRDefault="00801E08" w:rsidP="00B86347">
                    <w:pPr>
                      <w:pStyle w:val="Pa3"/>
                      <w:spacing w:line="240" w:lineRule="auto"/>
                      <w:jc w:val="center"/>
                      <w:rPr>
                        <w:rFonts w:cs="Arial"/>
                        <w:color w:val="221E1F"/>
                        <w:sz w:val="12"/>
                        <w:szCs w:val="12"/>
                      </w:rPr>
                    </w:pPr>
                    <w:r>
                      <w:rPr>
                        <w:rStyle w:val="A16"/>
                        <w:b/>
                        <w:bCs/>
                      </w:rPr>
                      <w:t xml:space="preserve">3 </w:t>
                    </w:r>
                  </w:p>
                </w:tc>
              </w:tr>
              <w:tr w:rsidR="00801E08" w:rsidRPr="00DC6246" w14:paraId="42303006" w14:textId="77777777" w:rsidTr="00B86347">
                <w:trPr>
                  <w:trHeight w:val="79"/>
                </w:trPr>
                <w:tc>
                  <w:tcPr>
                    <w:tcW w:w="2863" w:type="dxa"/>
                    <w:gridSpan w:val="2"/>
                  </w:tcPr>
                  <w:p w14:paraId="492EF343"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EB35CB">
                      <w:rPr>
                        <w:rFonts w:ascii="Times" w:hAnsi="Times"/>
                        <w:b/>
                        <w:color w:val="FF0000"/>
                        <w:sz w:val="20"/>
                        <w:szCs w:val="20"/>
                      </w:rPr>
                      <w:t>ART 3483, Typography II</w:t>
                    </w:r>
                  </w:p>
                </w:tc>
                <w:tc>
                  <w:tcPr>
                    <w:tcW w:w="2864" w:type="dxa"/>
                    <w:gridSpan w:val="2"/>
                  </w:tcPr>
                  <w:p w14:paraId="29371BBF" w14:textId="77777777" w:rsidR="00801E08" w:rsidRPr="00E024D9" w:rsidRDefault="00801E08" w:rsidP="00B86347">
                    <w:pPr>
                      <w:widowControl w:val="0"/>
                      <w:autoSpaceDE w:val="0"/>
                      <w:autoSpaceDN w:val="0"/>
                      <w:adjustRightInd w:val="0"/>
                      <w:spacing w:after="0" w:line="240" w:lineRule="auto"/>
                      <w:jc w:val="center"/>
                      <w:rPr>
                        <w:rFonts w:ascii="Arial" w:hAnsi="Arial" w:cs="Arial"/>
                        <w:b/>
                        <w:color w:val="FF0000"/>
                        <w:sz w:val="12"/>
                        <w:szCs w:val="12"/>
                      </w:rPr>
                    </w:pPr>
                    <w:r w:rsidRPr="00E024D9">
                      <w:rPr>
                        <w:rFonts w:ascii="Arial" w:hAnsi="Arial" w:cs="Arial"/>
                        <w:b/>
                        <w:color w:val="FF0000"/>
                        <w:sz w:val="12"/>
                        <w:szCs w:val="12"/>
                      </w:rPr>
                      <w:t>3</w:t>
                    </w:r>
                  </w:p>
                </w:tc>
              </w:tr>
              <w:tr w:rsidR="00801E08" w:rsidRPr="00DC6246" w14:paraId="7010C33D" w14:textId="77777777" w:rsidTr="00B86347">
                <w:trPr>
                  <w:trHeight w:val="79"/>
                </w:trPr>
                <w:tc>
                  <w:tcPr>
                    <w:tcW w:w="2863" w:type="dxa"/>
                    <w:gridSpan w:val="2"/>
                  </w:tcPr>
                  <w:p w14:paraId="4DAF3484"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p>
                </w:tc>
                <w:tc>
                  <w:tcPr>
                    <w:tcW w:w="2864" w:type="dxa"/>
                    <w:gridSpan w:val="2"/>
                  </w:tcPr>
                  <w:p w14:paraId="557E79BA" w14:textId="77777777" w:rsidR="00801E08" w:rsidRPr="00E024D9" w:rsidRDefault="00801E08" w:rsidP="00B86347">
                    <w:pPr>
                      <w:widowControl w:val="0"/>
                      <w:autoSpaceDE w:val="0"/>
                      <w:autoSpaceDN w:val="0"/>
                      <w:adjustRightInd w:val="0"/>
                      <w:spacing w:after="0" w:line="240" w:lineRule="auto"/>
                      <w:jc w:val="center"/>
                      <w:rPr>
                        <w:rFonts w:ascii="Arial" w:hAnsi="Arial" w:cs="Arial"/>
                        <w:b/>
                        <w:color w:val="FF0000"/>
                        <w:sz w:val="12"/>
                        <w:szCs w:val="12"/>
                      </w:rPr>
                    </w:pPr>
                    <w:r w:rsidRPr="00E024D9">
                      <w:rPr>
                        <w:rFonts w:ascii="Arial" w:hAnsi="Arial" w:cs="Arial"/>
                        <w:b/>
                        <w:color w:val="FF0000"/>
                        <w:sz w:val="12"/>
                        <w:szCs w:val="12"/>
                      </w:rPr>
                      <w:t xml:space="preserve">3 </w:t>
                    </w:r>
                  </w:p>
                </w:tc>
              </w:tr>
              <w:tr w:rsidR="00801E08" w:rsidRPr="00CA3EFD" w14:paraId="502CC405" w14:textId="77777777" w:rsidTr="00B86347">
                <w:trPr>
                  <w:gridAfter w:val="1"/>
                  <w:wAfter w:w="143" w:type="dxa"/>
                  <w:trHeight w:val="79"/>
                </w:trPr>
                <w:tc>
                  <w:tcPr>
                    <w:tcW w:w="2792" w:type="dxa"/>
                  </w:tcPr>
                  <w:p w14:paraId="4E1EDFDD" w14:textId="77777777" w:rsidR="00801E08" w:rsidRDefault="00801E08" w:rsidP="00B86347">
                    <w:pPr>
                      <w:pStyle w:val="Pa59"/>
                      <w:spacing w:line="240" w:lineRule="auto"/>
                      <w:rPr>
                        <w:rFonts w:cs="Arial"/>
                        <w:color w:val="221E1F"/>
                        <w:sz w:val="12"/>
                        <w:szCs w:val="12"/>
                      </w:rPr>
                    </w:pPr>
                    <w:r>
                      <w:rPr>
                        <w:rStyle w:val="A16"/>
                        <w:b/>
                        <w:bCs/>
                      </w:rPr>
                      <w:t xml:space="preserve">ART 4363, Graphic Design Internship </w:t>
                    </w:r>
                  </w:p>
                </w:tc>
                <w:tc>
                  <w:tcPr>
                    <w:tcW w:w="2792" w:type="dxa"/>
                    <w:gridSpan w:val="2"/>
                  </w:tcPr>
                  <w:p w14:paraId="117EFFEC" w14:textId="77777777" w:rsidR="00801E08" w:rsidRDefault="00801E08" w:rsidP="00B86347">
                    <w:pPr>
                      <w:pStyle w:val="Pa3"/>
                      <w:spacing w:line="240" w:lineRule="auto"/>
                      <w:jc w:val="center"/>
                      <w:rPr>
                        <w:rFonts w:cs="Arial"/>
                        <w:color w:val="221E1F"/>
                        <w:sz w:val="12"/>
                        <w:szCs w:val="12"/>
                      </w:rPr>
                    </w:pPr>
                    <w:r>
                      <w:rPr>
                        <w:rStyle w:val="A16"/>
                        <w:b/>
                        <w:bCs/>
                      </w:rPr>
                      <w:t xml:space="preserve">3 </w:t>
                    </w:r>
                  </w:p>
                </w:tc>
              </w:tr>
              <w:tr w:rsidR="00801E08" w:rsidRPr="00CA3EFD" w14:paraId="1C3F0B71" w14:textId="77777777" w:rsidTr="00B86347">
                <w:trPr>
                  <w:gridAfter w:val="1"/>
                  <w:wAfter w:w="143" w:type="dxa"/>
                  <w:trHeight w:val="79"/>
                </w:trPr>
                <w:tc>
                  <w:tcPr>
                    <w:tcW w:w="2792" w:type="dxa"/>
                  </w:tcPr>
                  <w:p w14:paraId="6068D200" w14:textId="77777777" w:rsidR="00801E08" w:rsidRDefault="00801E08" w:rsidP="00B86347">
                    <w:pPr>
                      <w:pStyle w:val="Pa59"/>
                      <w:spacing w:line="240" w:lineRule="auto"/>
                      <w:rPr>
                        <w:rFonts w:cs="Arial"/>
                        <w:color w:val="221E1F"/>
                        <w:sz w:val="12"/>
                        <w:szCs w:val="12"/>
                      </w:rPr>
                    </w:pPr>
                    <w:r>
                      <w:rPr>
                        <w:rStyle w:val="A16"/>
                        <w:b/>
                        <w:bCs/>
                      </w:rPr>
                      <w:t xml:space="preserve">ART 4403, Photography for the Graphic Designer </w:t>
                    </w:r>
                  </w:p>
                </w:tc>
                <w:tc>
                  <w:tcPr>
                    <w:tcW w:w="2792" w:type="dxa"/>
                    <w:gridSpan w:val="2"/>
                  </w:tcPr>
                  <w:p w14:paraId="304D3034" w14:textId="77777777" w:rsidR="00801E08" w:rsidRPr="00A224B8" w:rsidRDefault="00801E08" w:rsidP="00B86347">
                    <w:pPr>
                      <w:pStyle w:val="Pa3"/>
                      <w:spacing w:line="240" w:lineRule="auto"/>
                      <w:jc w:val="center"/>
                      <w:rPr>
                        <w:rFonts w:cs="Arial"/>
                        <w:color w:val="221E1F"/>
                        <w:sz w:val="12"/>
                        <w:szCs w:val="12"/>
                        <w:vertAlign w:val="subscript"/>
                      </w:rPr>
                    </w:pPr>
                    <w:r>
                      <w:rPr>
                        <w:rStyle w:val="A16"/>
                        <w:b/>
                        <w:bCs/>
                      </w:rPr>
                      <w:t xml:space="preserve">3 </w:t>
                    </w:r>
                  </w:p>
                </w:tc>
              </w:tr>
              <w:tr w:rsidR="00801E08" w:rsidRPr="00CA3EFD" w14:paraId="5823269C" w14:textId="77777777" w:rsidTr="00B86347">
                <w:trPr>
                  <w:gridAfter w:val="1"/>
                  <w:wAfter w:w="143" w:type="dxa"/>
                  <w:trHeight w:val="79"/>
                </w:trPr>
                <w:tc>
                  <w:tcPr>
                    <w:tcW w:w="2792" w:type="dxa"/>
                  </w:tcPr>
                  <w:p w14:paraId="39A6ABA4" w14:textId="77777777" w:rsidR="00801E08" w:rsidRPr="0086650B" w:rsidRDefault="00801E08" w:rsidP="00B86347">
                    <w:pPr>
                      <w:tabs>
                        <w:tab w:val="left" w:pos="5940"/>
                      </w:tabs>
                      <w:rPr>
                        <w:rFonts w:ascii="Times" w:hAnsi="Times"/>
                        <w:b/>
                        <w:color w:val="FF0000"/>
                      </w:rPr>
                    </w:pPr>
                    <w:r w:rsidRPr="0086650B">
                      <w:rPr>
                        <w:rFonts w:ascii="Times" w:hAnsi="Times"/>
                        <w:b/>
                        <w:color w:val="FF0000"/>
                      </w:rPr>
                      <w:t>ART 3713, 3D Digital and Game Design</w:t>
                    </w:r>
                    <w:r w:rsidRPr="0086650B">
                      <w:rPr>
                        <w:rFonts w:ascii="Times" w:hAnsi="Times"/>
                        <w:b/>
                        <w:color w:val="FF0000"/>
                      </w:rPr>
                      <w:tab/>
                      <w:t>3</w:t>
                    </w:r>
                  </w:p>
                  <w:p w14:paraId="4A139841" w14:textId="77777777" w:rsidR="00801E08" w:rsidRDefault="00801E08" w:rsidP="00B86347">
                    <w:pPr>
                      <w:pStyle w:val="Pa59"/>
                      <w:spacing w:line="240" w:lineRule="auto"/>
                      <w:rPr>
                        <w:rFonts w:cs="Arial"/>
                        <w:color w:val="221E1F"/>
                        <w:sz w:val="12"/>
                        <w:szCs w:val="12"/>
                      </w:rPr>
                    </w:pPr>
                    <w:r>
                      <w:rPr>
                        <w:rStyle w:val="A16"/>
                        <w:b/>
                        <w:bCs/>
                      </w:rPr>
                      <w:t xml:space="preserve">ART 4423, Campaign Design </w:t>
                    </w:r>
                  </w:p>
                </w:tc>
                <w:tc>
                  <w:tcPr>
                    <w:tcW w:w="2792" w:type="dxa"/>
                    <w:gridSpan w:val="2"/>
                  </w:tcPr>
                  <w:p w14:paraId="6CC4E21B" w14:textId="77777777" w:rsidR="00801E08" w:rsidRDefault="00801E08" w:rsidP="00B86347">
                    <w:pPr>
                      <w:pStyle w:val="Pa3"/>
                      <w:spacing w:line="240" w:lineRule="auto"/>
                      <w:jc w:val="center"/>
                      <w:rPr>
                        <w:rFonts w:cs="Arial"/>
                        <w:color w:val="221E1F"/>
                        <w:sz w:val="12"/>
                        <w:szCs w:val="12"/>
                      </w:rPr>
                    </w:pPr>
                    <w:r>
                      <w:rPr>
                        <w:rStyle w:val="A16"/>
                        <w:b/>
                        <w:bCs/>
                      </w:rPr>
                      <w:t xml:space="preserve">3 </w:t>
                    </w:r>
                  </w:p>
                </w:tc>
              </w:tr>
              <w:tr w:rsidR="00801E08" w:rsidRPr="00CA3EFD" w14:paraId="05B13D2D" w14:textId="77777777" w:rsidTr="00B86347">
                <w:trPr>
                  <w:gridAfter w:val="1"/>
                  <w:wAfter w:w="143" w:type="dxa"/>
                  <w:trHeight w:val="79"/>
                </w:trPr>
                <w:tc>
                  <w:tcPr>
                    <w:tcW w:w="2792" w:type="dxa"/>
                  </w:tcPr>
                  <w:p w14:paraId="578D11CD" w14:textId="77777777" w:rsidR="00801E08" w:rsidRDefault="00801E08" w:rsidP="00B86347">
                    <w:pPr>
                      <w:pStyle w:val="Pa59"/>
                      <w:spacing w:line="240" w:lineRule="auto"/>
                      <w:rPr>
                        <w:rFonts w:cs="Arial"/>
                        <w:color w:val="221E1F"/>
                        <w:sz w:val="12"/>
                        <w:szCs w:val="12"/>
                      </w:rPr>
                    </w:pPr>
                    <w:r>
                      <w:rPr>
                        <w:rStyle w:val="A16"/>
                        <w:b/>
                        <w:bCs/>
                      </w:rPr>
                      <w:t xml:space="preserve">ART 4473, Advanced Web Studio </w:t>
                    </w:r>
                  </w:p>
                </w:tc>
                <w:tc>
                  <w:tcPr>
                    <w:tcW w:w="2792" w:type="dxa"/>
                    <w:gridSpan w:val="2"/>
                  </w:tcPr>
                  <w:p w14:paraId="59F0CB39" w14:textId="77777777" w:rsidR="00801E08" w:rsidRDefault="00801E08" w:rsidP="00B86347">
                    <w:pPr>
                      <w:pStyle w:val="Pa3"/>
                      <w:spacing w:line="240" w:lineRule="auto"/>
                      <w:jc w:val="center"/>
                      <w:rPr>
                        <w:rFonts w:cs="Arial"/>
                        <w:color w:val="221E1F"/>
                        <w:sz w:val="12"/>
                        <w:szCs w:val="12"/>
                      </w:rPr>
                    </w:pPr>
                    <w:r>
                      <w:rPr>
                        <w:rStyle w:val="A16"/>
                        <w:b/>
                        <w:bCs/>
                      </w:rPr>
                      <w:t xml:space="preserve">3 </w:t>
                    </w:r>
                  </w:p>
                </w:tc>
              </w:tr>
              <w:tr w:rsidR="00801E08" w:rsidRPr="00DC6246" w14:paraId="1ABF72C2" w14:textId="77777777" w:rsidTr="00B86347">
                <w:trPr>
                  <w:gridAfter w:val="1"/>
                  <w:wAfter w:w="143" w:type="dxa"/>
                  <w:trHeight w:val="79"/>
                </w:trPr>
                <w:tc>
                  <w:tcPr>
                    <w:tcW w:w="2792" w:type="dxa"/>
                  </w:tcPr>
                  <w:p w14:paraId="7B84974C" w14:textId="77777777" w:rsidR="00801E08" w:rsidRPr="00E024D9" w:rsidRDefault="00801E08" w:rsidP="00B86347">
                    <w:pPr>
                      <w:widowControl w:val="0"/>
                      <w:autoSpaceDE w:val="0"/>
                      <w:autoSpaceDN w:val="0"/>
                      <w:adjustRightInd w:val="0"/>
                      <w:spacing w:after="0" w:line="240" w:lineRule="auto"/>
                      <w:rPr>
                        <w:rFonts w:ascii="Arial" w:hAnsi="Arial" w:cs="Arial"/>
                        <w:strike/>
                        <w:color w:val="FF0000"/>
                        <w:sz w:val="12"/>
                        <w:szCs w:val="12"/>
                      </w:rPr>
                    </w:pPr>
                    <w:r w:rsidRPr="00E024D9">
                      <w:rPr>
                        <w:rFonts w:ascii="Arial" w:hAnsi="Arial" w:cs="Arial"/>
                        <w:strike/>
                        <w:color w:val="FF0000"/>
                        <w:sz w:val="12"/>
                        <w:szCs w:val="12"/>
                      </w:rPr>
                      <w:t xml:space="preserve">ART 4491, Graphic Design Portfolio </w:t>
                    </w:r>
                  </w:p>
                </w:tc>
                <w:tc>
                  <w:tcPr>
                    <w:tcW w:w="2792" w:type="dxa"/>
                    <w:gridSpan w:val="2"/>
                  </w:tcPr>
                  <w:p w14:paraId="28AD4867" w14:textId="77777777" w:rsidR="00801E08" w:rsidRPr="00E024D9" w:rsidRDefault="00801E08" w:rsidP="00B86347">
                    <w:pPr>
                      <w:widowControl w:val="0"/>
                      <w:autoSpaceDE w:val="0"/>
                      <w:autoSpaceDN w:val="0"/>
                      <w:adjustRightInd w:val="0"/>
                      <w:spacing w:after="0" w:line="240" w:lineRule="auto"/>
                      <w:jc w:val="center"/>
                      <w:rPr>
                        <w:rFonts w:ascii="Arial" w:hAnsi="Arial" w:cs="Arial"/>
                        <w:strike/>
                        <w:color w:val="FF0000"/>
                        <w:sz w:val="12"/>
                        <w:szCs w:val="12"/>
                      </w:rPr>
                    </w:pPr>
                    <w:r w:rsidRPr="00E024D9">
                      <w:rPr>
                        <w:rFonts w:ascii="Arial" w:hAnsi="Arial" w:cs="Arial"/>
                        <w:strike/>
                        <w:color w:val="FF0000"/>
                        <w:sz w:val="12"/>
                        <w:szCs w:val="12"/>
                      </w:rPr>
                      <w:t xml:space="preserve">1 </w:t>
                    </w:r>
                  </w:p>
                </w:tc>
              </w:tr>
              <w:tr w:rsidR="00801E08" w:rsidRPr="00DC6246" w14:paraId="1FC245F2" w14:textId="77777777" w:rsidTr="00B86347">
                <w:trPr>
                  <w:gridAfter w:val="1"/>
                  <w:wAfter w:w="143" w:type="dxa"/>
                  <w:trHeight w:val="79"/>
                </w:trPr>
                <w:tc>
                  <w:tcPr>
                    <w:tcW w:w="2792" w:type="dxa"/>
                  </w:tcPr>
                  <w:p w14:paraId="3DA24010" w14:textId="77777777" w:rsidR="00801E08" w:rsidRPr="00BC2F2A" w:rsidRDefault="00801E08" w:rsidP="00B86347">
                    <w:pPr>
                      <w:widowControl w:val="0"/>
                      <w:autoSpaceDE w:val="0"/>
                      <w:autoSpaceDN w:val="0"/>
                      <w:adjustRightInd w:val="0"/>
                      <w:spacing w:after="0" w:line="240" w:lineRule="auto"/>
                      <w:rPr>
                        <w:rFonts w:ascii="Arial" w:hAnsi="Arial" w:cs="Arial"/>
                        <w:sz w:val="16"/>
                        <w:szCs w:val="16"/>
                      </w:rPr>
                    </w:pPr>
                    <w:r w:rsidRPr="00BC2F2A">
                      <w:rPr>
                        <w:rFonts w:ascii="Times" w:hAnsi="Times"/>
                        <w:b/>
                        <w:sz w:val="16"/>
                        <w:szCs w:val="16"/>
                      </w:rPr>
                      <w:t>ART 4493, Portfolio Presentation</w:t>
                    </w:r>
                  </w:p>
                </w:tc>
                <w:tc>
                  <w:tcPr>
                    <w:tcW w:w="2792" w:type="dxa"/>
                    <w:gridSpan w:val="2"/>
                  </w:tcPr>
                  <w:p w14:paraId="14807983" w14:textId="77777777" w:rsidR="00801E08" w:rsidRPr="00E024D9" w:rsidRDefault="00801E08" w:rsidP="00B86347">
                    <w:pPr>
                      <w:widowControl w:val="0"/>
                      <w:autoSpaceDE w:val="0"/>
                      <w:autoSpaceDN w:val="0"/>
                      <w:adjustRightInd w:val="0"/>
                      <w:spacing w:after="0" w:line="240" w:lineRule="auto"/>
                      <w:jc w:val="center"/>
                      <w:rPr>
                        <w:rFonts w:ascii="Arial" w:hAnsi="Arial" w:cs="Arial"/>
                        <w:b/>
                        <w:color w:val="FF0000"/>
                        <w:sz w:val="12"/>
                        <w:szCs w:val="12"/>
                      </w:rPr>
                    </w:pPr>
                    <w:r w:rsidRPr="00E024D9">
                      <w:rPr>
                        <w:rFonts w:ascii="Arial" w:hAnsi="Arial" w:cs="Arial"/>
                        <w:b/>
                        <w:color w:val="FF0000"/>
                        <w:sz w:val="12"/>
                        <w:szCs w:val="12"/>
                      </w:rPr>
                      <w:t xml:space="preserve">3 </w:t>
                    </w:r>
                  </w:p>
                </w:tc>
              </w:tr>
              <w:tr w:rsidR="00801E08" w:rsidRPr="00CA3EFD" w14:paraId="3DF26BD1" w14:textId="77777777" w:rsidTr="00B86347">
                <w:trPr>
                  <w:gridAfter w:val="1"/>
                  <w:wAfter w:w="143" w:type="dxa"/>
                  <w:trHeight w:val="83"/>
                </w:trPr>
                <w:tc>
                  <w:tcPr>
                    <w:tcW w:w="2792" w:type="dxa"/>
                  </w:tcPr>
                  <w:p w14:paraId="7B0226F5" w14:textId="77777777" w:rsidR="00801E08" w:rsidRPr="0086650B" w:rsidRDefault="00801E08" w:rsidP="00B86347">
                    <w:pPr>
                      <w:tabs>
                        <w:tab w:val="left" w:pos="360"/>
                        <w:tab w:val="left" w:pos="720"/>
                        <w:tab w:val="left" w:pos="5940"/>
                      </w:tabs>
                      <w:rPr>
                        <w:rFonts w:ascii="Times" w:hAnsi="Times" w:cs="Arial"/>
                        <w:b/>
                        <w:color w:val="FF0000"/>
                      </w:rPr>
                    </w:pPr>
                    <w:r>
                      <w:rPr>
                        <w:rFonts w:ascii="Times" w:hAnsi="Times"/>
                        <w:b/>
                        <w:color w:val="FF0000"/>
                      </w:rPr>
                      <w:t>ART 4</w:t>
                    </w:r>
                    <w:r w:rsidRPr="0086650B">
                      <w:rPr>
                        <w:rFonts w:ascii="Times" w:hAnsi="Times"/>
                        <w:b/>
                        <w:color w:val="FF0000"/>
                      </w:rPr>
                      <w:t xml:space="preserve">713, </w:t>
                    </w:r>
                    <w:sdt>
                      <w:sdtPr>
                        <w:rPr>
                          <w:rFonts w:ascii="Times" w:hAnsi="Times" w:cs="Arial"/>
                          <w:b/>
                          <w:color w:val="FF0000"/>
                        </w:rPr>
                        <w:id w:val="-1645963412"/>
                      </w:sdtPr>
                      <w:sdtEndPr/>
                      <w:sdtContent>
                        <w:r w:rsidRPr="0086650B">
                          <w:rPr>
                            <w:rFonts w:ascii="Times" w:hAnsi="Times" w:cs="Arial"/>
                            <w:b/>
                            <w:color w:val="FF0000"/>
                          </w:rPr>
                          <w:t>Design for Physical Computing</w:t>
                        </w:r>
                        <w:r w:rsidRPr="0086650B">
                          <w:rPr>
                            <w:rFonts w:ascii="Times" w:hAnsi="Times" w:cs="Arial"/>
                            <w:b/>
                            <w:color w:val="FF0000"/>
                          </w:rPr>
                          <w:tab/>
                          <w:t>3</w:t>
                        </w:r>
                      </w:sdtContent>
                    </w:sdt>
                  </w:p>
                  <w:p w14:paraId="1C9D813D" w14:textId="77777777" w:rsidR="00801E08" w:rsidRDefault="00801E08" w:rsidP="00B86347">
                    <w:pPr>
                      <w:pStyle w:val="Pa2"/>
                      <w:spacing w:line="240" w:lineRule="auto"/>
                      <w:rPr>
                        <w:rFonts w:cs="Arial"/>
                        <w:color w:val="221E1F"/>
                        <w:sz w:val="12"/>
                        <w:szCs w:val="12"/>
                      </w:rPr>
                    </w:pPr>
                    <w:r>
                      <w:rPr>
                        <w:rStyle w:val="A16"/>
                      </w:rPr>
                      <w:t xml:space="preserve"> Sub-total </w:t>
                    </w:r>
                  </w:p>
                </w:tc>
                <w:tc>
                  <w:tcPr>
                    <w:tcW w:w="2792" w:type="dxa"/>
                    <w:gridSpan w:val="2"/>
                  </w:tcPr>
                  <w:p w14:paraId="6173BAEE" w14:textId="77777777" w:rsidR="00801E08" w:rsidRDefault="00801E08" w:rsidP="00B86347">
                    <w:pPr>
                      <w:pStyle w:val="Pa3"/>
                      <w:spacing w:line="240" w:lineRule="auto"/>
                      <w:jc w:val="center"/>
                      <w:rPr>
                        <w:rStyle w:val="A16"/>
                      </w:rPr>
                    </w:pPr>
                    <w:r>
                      <w:rPr>
                        <w:rStyle w:val="A16"/>
                      </w:rPr>
                      <w:t>3</w:t>
                    </w:r>
                  </w:p>
                  <w:p w14:paraId="2FD71806" w14:textId="77777777" w:rsidR="00801E08" w:rsidRPr="00BC2F2A" w:rsidRDefault="00801E08" w:rsidP="00B86347"/>
                  <w:p w14:paraId="69C176AB" w14:textId="77777777" w:rsidR="00801E08" w:rsidRDefault="00801E08" w:rsidP="00B86347">
                    <w:pPr>
                      <w:pStyle w:val="Pa3"/>
                      <w:spacing w:line="240" w:lineRule="auto"/>
                      <w:jc w:val="center"/>
                      <w:rPr>
                        <w:rFonts w:cs="Arial"/>
                        <w:color w:val="221E1F"/>
                        <w:sz w:val="12"/>
                        <w:szCs w:val="12"/>
                      </w:rPr>
                    </w:pPr>
                    <w:r>
                      <w:rPr>
                        <w:rStyle w:val="A16"/>
                      </w:rPr>
                      <w:t xml:space="preserve">43 </w:t>
                    </w:r>
                  </w:p>
                </w:tc>
              </w:tr>
              <w:tr w:rsidR="00801E08" w:rsidRPr="00CA3EFD" w14:paraId="52622923" w14:textId="77777777" w:rsidTr="00B86347">
                <w:trPr>
                  <w:gridAfter w:val="1"/>
                  <w:wAfter w:w="143" w:type="dxa"/>
                  <w:trHeight w:val="111"/>
                </w:trPr>
                <w:tc>
                  <w:tcPr>
                    <w:tcW w:w="2792" w:type="dxa"/>
                  </w:tcPr>
                  <w:p w14:paraId="181F07C5" w14:textId="77777777" w:rsidR="00801E08" w:rsidRDefault="00801E08" w:rsidP="00B86347">
                    <w:pPr>
                      <w:pStyle w:val="Pa229"/>
                      <w:spacing w:line="240" w:lineRule="auto"/>
                      <w:rPr>
                        <w:rFonts w:cs="Arial"/>
                        <w:color w:val="221E1F"/>
                        <w:sz w:val="16"/>
                        <w:szCs w:val="16"/>
                      </w:rPr>
                    </w:pPr>
                    <w:r>
                      <w:rPr>
                        <w:rFonts w:cs="Arial"/>
                        <w:b/>
                        <w:bCs/>
                        <w:color w:val="221E1F"/>
                        <w:sz w:val="16"/>
                        <w:szCs w:val="16"/>
                      </w:rPr>
                      <w:t xml:space="preserve">Total Required Hours: </w:t>
                    </w:r>
                  </w:p>
                </w:tc>
                <w:tc>
                  <w:tcPr>
                    <w:tcW w:w="2792" w:type="dxa"/>
                    <w:gridSpan w:val="2"/>
                  </w:tcPr>
                  <w:p w14:paraId="7979D80B" w14:textId="77777777" w:rsidR="00801E08" w:rsidRDefault="00801E08" w:rsidP="00B86347">
                    <w:pPr>
                      <w:pStyle w:val="Pa240"/>
                      <w:spacing w:line="240" w:lineRule="auto"/>
                      <w:jc w:val="center"/>
                      <w:rPr>
                        <w:rFonts w:cs="Arial"/>
                        <w:color w:val="221E1F"/>
                        <w:sz w:val="16"/>
                        <w:szCs w:val="16"/>
                      </w:rPr>
                    </w:pPr>
                    <w:r>
                      <w:rPr>
                        <w:rFonts w:cs="Arial"/>
                        <w:b/>
                        <w:bCs/>
                        <w:color w:val="221E1F"/>
                        <w:sz w:val="16"/>
                        <w:szCs w:val="16"/>
                      </w:rPr>
                      <w:t xml:space="preserve">120 </w:t>
                    </w:r>
                  </w:p>
                </w:tc>
              </w:tr>
            </w:tbl>
            <w:p w14:paraId="1AD10965" w14:textId="77777777" w:rsidR="00801E08" w:rsidRDefault="00801E08" w:rsidP="00801E08">
              <w:pPr>
                <w:tabs>
                  <w:tab w:val="left" w:pos="360"/>
                  <w:tab w:val="left" w:pos="720"/>
                </w:tabs>
                <w:spacing w:after="0" w:line="240" w:lineRule="auto"/>
                <w:rPr>
                  <w:rFonts w:asciiTheme="majorHAnsi" w:hAnsiTheme="majorHAnsi" w:cs="Arial"/>
                  <w:sz w:val="20"/>
                  <w:szCs w:val="20"/>
                </w:rPr>
              </w:pPr>
            </w:p>
            <w:p w14:paraId="60622DD3" w14:textId="77777777" w:rsidR="00801E08" w:rsidRDefault="00801E08" w:rsidP="00801E08">
              <w:pPr>
                <w:tabs>
                  <w:tab w:val="left" w:pos="360"/>
                  <w:tab w:val="left" w:pos="720"/>
                </w:tabs>
                <w:spacing w:after="0" w:line="240" w:lineRule="auto"/>
                <w:rPr>
                  <w:rFonts w:asciiTheme="majorHAnsi" w:hAnsiTheme="majorHAnsi" w:cs="Arial"/>
                  <w:sz w:val="20"/>
                  <w:szCs w:val="20"/>
                </w:rPr>
              </w:pPr>
            </w:p>
            <w:p w14:paraId="3184D218" w14:textId="77777777" w:rsidR="00801E08" w:rsidRPr="009B593B" w:rsidRDefault="00801E08" w:rsidP="00801E08">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lastRenderedPageBreak/>
                <w:t>ASU-J 2014-2015 Undergraduate Bulletin, page 214</w:t>
              </w:r>
            </w:p>
            <w:p w14:paraId="4F7C9F69" w14:textId="77777777" w:rsidR="00801E08" w:rsidRDefault="00801E08" w:rsidP="00801E08">
              <w:pPr>
                <w:tabs>
                  <w:tab w:val="left" w:pos="360"/>
                  <w:tab w:val="left" w:pos="720"/>
                </w:tabs>
                <w:spacing w:after="0" w:line="240" w:lineRule="auto"/>
                <w:rPr>
                  <w:rFonts w:asciiTheme="majorHAnsi" w:hAnsiTheme="majorHAnsi" w:cs="Arial"/>
                  <w:sz w:val="20"/>
                  <w:szCs w:val="20"/>
                </w:rPr>
              </w:pPr>
            </w:p>
            <w:p w14:paraId="7AFC5DED" w14:textId="77777777" w:rsidR="00801E08" w:rsidRPr="00332257" w:rsidRDefault="00801E08" w:rsidP="00801E08">
              <w:pPr>
                <w:widowControl w:val="0"/>
                <w:autoSpaceDE w:val="0"/>
                <w:autoSpaceDN w:val="0"/>
                <w:adjustRightInd w:val="0"/>
                <w:spacing w:after="80" w:line="441" w:lineRule="atLeast"/>
                <w:jc w:val="center"/>
                <w:rPr>
                  <w:rFonts w:ascii="Myriad Pro Cond" w:hAnsi="Myriad Pro Cond" w:cs="Myriad Pro Cond"/>
                  <w:color w:val="221E1F"/>
                  <w:sz w:val="20"/>
                  <w:szCs w:val="20"/>
                </w:rPr>
              </w:pPr>
              <w:r w:rsidRPr="00332257">
                <w:rPr>
                  <w:rFonts w:ascii="Myriad Pro Cond" w:hAnsi="Myriad Pro Cond" w:cs="Myriad Pro Cond"/>
                  <w:b/>
                  <w:bCs/>
                  <w:color w:val="221E1F"/>
                  <w:sz w:val="20"/>
                  <w:szCs w:val="20"/>
                </w:rPr>
                <w:t xml:space="preserve">Minor in Graphic Design </w:t>
              </w:r>
            </w:p>
            <w:tbl>
              <w:tblPr>
                <w:tblW w:w="0" w:type="auto"/>
                <w:tblBorders>
                  <w:top w:val="nil"/>
                  <w:left w:val="nil"/>
                  <w:bottom w:val="nil"/>
                  <w:right w:val="nil"/>
                </w:tblBorders>
                <w:tblLayout w:type="fixed"/>
                <w:tblLook w:val="0000" w:firstRow="0" w:lastRow="0" w:firstColumn="0" w:lastColumn="0" w:noHBand="0" w:noVBand="0"/>
              </w:tblPr>
              <w:tblGrid>
                <w:gridCol w:w="2108"/>
                <w:gridCol w:w="755"/>
                <w:gridCol w:w="485"/>
                <w:gridCol w:w="868"/>
                <w:gridCol w:w="1511"/>
              </w:tblGrid>
              <w:tr w:rsidR="00801E08" w:rsidRPr="00332257" w14:paraId="2BFE65DF" w14:textId="77777777" w:rsidTr="00B86347">
                <w:trPr>
                  <w:gridAfter w:val="1"/>
                  <w:wAfter w:w="1511" w:type="dxa"/>
                  <w:trHeight w:val="395"/>
                </w:trPr>
                <w:tc>
                  <w:tcPr>
                    <w:tcW w:w="3348" w:type="dxa"/>
                    <w:gridSpan w:val="3"/>
                  </w:tcPr>
                  <w:p w14:paraId="3EAC44AF" w14:textId="77777777" w:rsidR="00801E08" w:rsidRPr="00332257" w:rsidRDefault="00801E08" w:rsidP="00B86347">
                    <w:pPr>
                      <w:widowControl w:val="0"/>
                      <w:autoSpaceDE w:val="0"/>
                      <w:autoSpaceDN w:val="0"/>
                      <w:adjustRightInd w:val="0"/>
                      <w:spacing w:after="40" w:line="241" w:lineRule="atLeast"/>
                      <w:rPr>
                        <w:rFonts w:ascii="Arial" w:hAnsi="Arial" w:cs="Arial"/>
                        <w:color w:val="221E1F"/>
                        <w:sz w:val="16"/>
                        <w:szCs w:val="16"/>
                      </w:rPr>
                    </w:pPr>
                    <w:r w:rsidRPr="00332257">
                      <w:rPr>
                        <w:rFonts w:ascii="Arial" w:hAnsi="Arial" w:cs="Arial"/>
                        <w:b/>
                        <w:bCs/>
                        <w:color w:val="221E1F"/>
                        <w:sz w:val="16"/>
                        <w:szCs w:val="16"/>
                      </w:rPr>
                      <w:t xml:space="preserve">Required Courses: </w:t>
                    </w:r>
                  </w:p>
                  <w:p w14:paraId="71D3C384" w14:textId="77777777" w:rsidR="00801E08" w:rsidRPr="00332257" w:rsidRDefault="00801E08" w:rsidP="00B86347">
                    <w:pPr>
                      <w:widowControl w:val="0"/>
                      <w:autoSpaceDE w:val="0"/>
                      <w:autoSpaceDN w:val="0"/>
                      <w:adjustRightInd w:val="0"/>
                      <w:spacing w:after="20" w:line="241" w:lineRule="atLeast"/>
                      <w:jc w:val="both"/>
                      <w:rPr>
                        <w:rFonts w:ascii="Arial" w:hAnsi="Arial" w:cs="Arial"/>
                        <w:color w:val="221E1F"/>
                        <w:sz w:val="16"/>
                        <w:szCs w:val="16"/>
                      </w:rPr>
                    </w:pPr>
                    <w:r w:rsidRPr="00332257">
                      <w:rPr>
                        <w:rFonts w:ascii="Arial" w:hAnsi="Arial" w:cs="Arial"/>
                        <w:color w:val="221E1F"/>
                        <w:sz w:val="16"/>
                        <w:szCs w:val="16"/>
                      </w:rPr>
                      <w:t>Grade of “C” or better required for all ART/ARTH Minor Require</w:t>
                    </w:r>
                    <w:r w:rsidRPr="00332257">
                      <w:rPr>
                        <w:rFonts w:ascii="Arial" w:hAnsi="Arial" w:cs="Arial"/>
                        <w:color w:val="221E1F"/>
                        <w:sz w:val="16"/>
                        <w:szCs w:val="16"/>
                      </w:rPr>
                      <w:softHyphen/>
                      <w:t xml:space="preserve">ments, including prerequisites (Department of Art minimum) </w:t>
                    </w:r>
                  </w:p>
                  <w:p w14:paraId="640085E7" w14:textId="77777777" w:rsidR="00801E08" w:rsidRPr="00332257" w:rsidRDefault="00801E08" w:rsidP="00B86347">
                    <w:pPr>
                      <w:widowControl w:val="0"/>
                      <w:autoSpaceDE w:val="0"/>
                      <w:autoSpaceDN w:val="0"/>
                      <w:adjustRightInd w:val="0"/>
                      <w:spacing w:after="20" w:line="241" w:lineRule="atLeast"/>
                      <w:jc w:val="both"/>
                      <w:rPr>
                        <w:rFonts w:ascii="Arial" w:hAnsi="Arial" w:cs="Arial"/>
                        <w:color w:val="221E1F"/>
                        <w:sz w:val="16"/>
                        <w:szCs w:val="16"/>
                      </w:rPr>
                    </w:pPr>
                    <w:r w:rsidRPr="00332257">
                      <w:rPr>
                        <w:rFonts w:ascii="Arial" w:hAnsi="Arial" w:cs="Arial"/>
                        <w:color w:val="221E1F"/>
                        <w:sz w:val="16"/>
                        <w:szCs w:val="16"/>
                      </w:rPr>
                      <w:t xml:space="preserve">Courses used to meet the requirements for the major cannot be used to meet the requirements for the minor. </w:t>
                    </w:r>
                  </w:p>
                </w:tc>
                <w:tc>
                  <w:tcPr>
                    <w:tcW w:w="868" w:type="dxa"/>
                  </w:tcPr>
                  <w:p w14:paraId="031DDEF1" w14:textId="77777777" w:rsidR="00801E08" w:rsidRPr="00332257" w:rsidRDefault="00801E08" w:rsidP="00B86347">
                    <w:pPr>
                      <w:widowControl w:val="0"/>
                      <w:autoSpaceDE w:val="0"/>
                      <w:autoSpaceDN w:val="0"/>
                      <w:adjustRightInd w:val="0"/>
                      <w:spacing w:after="40" w:line="241" w:lineRule="atLeast"/>
                      <w:jc w:val="center"/>
                      <w:rPr>
                        <w:rFonts w:ascii="Arial" w:hAnsi="Arial" w:cs="Arial"/>
                        <w:color w:val="221E1F"/>
                        <w:sz w:val="16"/>
                        <w:szCs w:val="16"/>
                      </w:rPr>
                    </w:pPr>
                    <w:r w:rsidRPr="00332257">
                      <w:rPr>
                        <w:rFonts w:ascii="Arial" w:hAnsi="Arial" w:cs="Arial"/>
                        <w:b/>
                        <w:bCs/>
                        <w:color w:val="221E1F"/>
                        <w:sz w:val="16"/>
                        <w:szCs w:val="16"/>
                      </w:rPr>
                      <w:t xml:space="preserve">Sem. Hrs. </w:t>
                    </w:r>
                  </w:p>
                </w:tc>
              </w:tr>
              <w:tr w:rsidR="00801E08" w:rsidRPr="00332257" w14:paraId="7E16C099" w14:textId="77777777" w:rsidTr="00B86347">
                <w:trPr>
                  <w:gridAfter w:val="1"/>
                  <w:wAfter w:w="1511" w:type="dxa"/>
                  <w:trHeight w:val="79"/>
                </w:trPr>
                <w:tc>
                  <w:tcPr>
                    <w:tcW w:w="2108" w:type="dxa"/>
                  </w:tcPr>
                  <w:p w14:paraId="5996D6D5" w14:textId="77777777" w:rsidR="00801E08" w:rsidRPr="00332257" w:rsidRDefault="00801E08" w:rsidP="00B86347">
                    <w:pPr>
                      <w:widowControl w:val="0"/>
                      <w:autoSpaceDE w:val="0"/>
                      <w:autoSpaceDN w:val="0"/>
                      <w:adjustRightInd w:val="0"/>
                      <w:spacing w:after="0" w:line="241" w:lineRule="atLeast"/>
                      <w:rPr>
                        <w:rFonts w:ascii="Arial" w:hAnsi="Arial" w:cs="Arial"/>
                        <w:color w:val="221E1F"/>
                        <w:sz w:val="20"/>
                        <w:szCs w:val="20"/>
                      </w:rPr>
                    </w:pPr>
                    <w:r w:rsidRPr="00332257">
                      <w:rPr>
                        <w:rFonts w:ascii="Arial" w:hAnsi="Arial" w:cs="Arial"/>
                        <w:color w:val="221E1F"/>
                        <w:sz w:val="20"/>
                        <w:szCs w:val="20"/>
                      </w:rPr>
                      <w:t xml:space="preserve">ART 1013, Design I </w:t>
                    </w:r>
                  </w:p>
                </w:tc>
                <w:tc>
                  <w:tcPr>
                    <w:tcW w:w="2108" w:type="dxa"/>
                    <w:gridSpan w:val="3"/>
                  </w:tcPr>
                  <w:p w14:paraId="0ABC8A6A" w14:textId="77777777" w:rsidR="00801E08" w:rsidRPr="00332257" w:rsidRDefault="00801E08" w:rsidP="00B86347">
                    <w:pPr>
                      <w:widowControl w:val="0"/>
                      <w:autoSpaceDE w:val="0"/>
                      <w:autoSpaceDN w:val="0"/>
                      <w:adjustRightInd w:val="0"/>
                      <w:spacing w:after="0" w:line="241" w:lineRule="atLeast"/>
                      <w:jc w:val="center"/>
                      <w:rPr>
                        <w:rFonts w:ascii="Arial" w:hAnsi="Arial" w:cs="Arial"/>
                        <w:color w:val="221E1F"/>
                        <w:sz w:val="20"/>
                        <w:szCs w:val="20"/>
                      </w:rPr>
                    </w:pPr>
                    <w:r w:rsidRPr="00332257">
                      <w:rPr>
                        <w:rFonts w:ascii="Arial" w:hAnsi="Arial" w:cs="Arial"/>
                        <w:color w:val="221E1F"/>
                        <w:sz w:val="20"/>
                        <w:szCs w:val="20"/>
                      </w:rPr>
                      <w:t xml:space="preserve">3 </w:t>
                    </w:r>
                  </w:p>
                </w:tc>
              </w:tr>
              <w:tr w:rsidR="00801E08" w:rsidRPr="00332257" w14:paraId="7C5A9AB5" w14:textId="77777777" w:rsidTr="00B86347">
                <w:trPr>
                  <w:gridAfter w:val="1"/>
                  <w:wAfter w:w="1511" w:type="dxa"/>
                  <w:trHeight w:val="79"/>
                </w:trPr>
                <w:tc>
                  <w:tcPr>
                    <w:tcW w:w="2108" w:type="dxa"/>
                  </w:tcPr>
                  <w:p w14:paraId="49E7A159" w14:textId="77777777" w:rsidR="00801E08" w:rsidRPr="00332257" w:rsidRDefault="00801E08" w:rsidP="00B86347">
                    <w:pPr>
                      <w:widowControl w:val="0"/>
                      <w:autoSpaceDE w:val="0"/>
                      <w:autoSpaceDN w:val="0"/>
                      <w:adjustRightInd w:val="0"/>
                      <w:spacing w:after="0" w:line="241" w:lineRule="atLeast"/>
                      <w:rPr>
                        <w:rFonts w:ascii="Arial" w:hAnsi="Arial" w:cs="Arial"/>
                        <w:color w:val="221E1F"/>
                        <w:sz w:val="20"/>
                        <w:szCs w:val="20"/>
                      </w:rPr>
                    </w:pPr>
                    <w:r w:rsidRPr="00332257">
                      <w:rPr>
                        <w:rFonts w:ascii="Arial" w:hAnsi="Arial" w:cs="Arial"/>
                        <w:color w:val="221E1F"/>
                        <w:sz w:val="20"/>
                        <w:szCs w:val="20"/>
                      </w:rPr>
                      <w:t xml:space="preserve">ART 1033, Drawing I </w:t>
                    </w:r>
                  </w:p>
                </w:tc>
                <w:tc>
                  <w:tcPr>
                    <w:tcW w:w="2108" w:type="dxa"/>
                    <w:gridSpan w:val="3"/>
                  </w:tcPr>
                  <w:p w14:paraId="56259F3C" w14:textId="77777777" w:rsidR="00801E08" w:rsidRPr="00332257" w:rsidRDefault="00801E08" w:rsidP="00B86347">
                    <w:pPr>
                      <w:widowControl w:val="0"/>
                      <w:autoSpaceDE w:val="0"/>
                      <w:autoSpaceDN w:val="0"/>
                      <w:adjustRightInd w:val="0"/>
                      <w:spacing w:after="0" w:line="241" w:lineRule="atLeast"/>
                      <w:jc w:val="center"/>
                      <w:rPr>
                        <w:rFonts w:ascii="Arial" w:hAnsi="Arial" w:cs="Arial"/>
                        <w:color w:val="221E1F"/>
                        <w:sz w:val="20"/>
                        <w:szCs w:val="20"/>
                      </w:rPr>
                    </w:pPr>
                    <w:r w:rsidRPr="00332257">
                      <w:rPr>
                        <w:rFonts w:ascii="Arial" w:hAnsi="Arial" w:cs="Arial"/>
                        <w:color w:val="221E1F"/>
                        <w:sz w:val="20"/>
                        <w:szCs w:val="20"/>
                      </w:rPr>
                      <w:t xml:space="preserve">3 </w:t>
                    </w:r>
                  </w:p>
                </w:tc>
              </w:tr>
              <w:tr w:rsidR="00801E08" w:rsidRPr="00E024D9" w14:paraId="2869C8DC" w14:textId="77777777" w:rsidTr="00B86347">
                <w:trPr>
                  <w:gridAfter w:val="1"/>
                  <w:wAfter w:w="1511" w:type="dxa"/>
                  <w:trHeight w:val="79"/>
                </w:trPr>
                <w:tc>
                  <w:tcPr>
                    <w:tcW w:w="2108" w:type="dxa"/>
                  </w:tcPr>
                  <w:p w14:paraId="3AEE10C2" w14:textId="77777777" w:rsidR="00801E08" w:rsidRPr="00E024D9" w:rsidRDefault="00801E08" w:rsidP="00B86347">
                    <w:pPr>
                      <w:widowControl w:val="0"/>
                      <w:autoSpaceDE w:val="0"/>
                      <w:autoSpaceDN w:val="0"/>
                      <w:adjustRightInd w:val="0"/>
                      <w:spacing w:after="0" w:line="241" w:lineRule="atLeast"/>
                      <w:rPr>
                        <w:rFonts w:ascii="Arial" w:hAnsi="Arial" w:cs="Arial"/>
                        <w:strike/>
                        <w:color w:val="FF0000"/>
                        <w:sz w:val="20"/>
                        <w:szCs w:val="20"/>
                      </w:rPr>
                    </w:pPr>
                    <w:r w:rsidRPr="00E024D9">
                      <w:rPr>
                        <w:rFonts w:ascii="Arial" w:hAnsi="Arial" w:cs="Arial"/>
                        <w:strike/>
                        <w:color w:val="FF0000"/>
                        <w:sz w:val="20"/>
                        <w:szCs w:val="20"/>
                      </w:rPr>
                      <w:t xml:space="preserve">ART 2413, Typography </w:t>
                    </w:r>
                  </w:p>
                </w:tc>
                <w:tc>
                  <w:tcPr>
                    <w:tcW w:w="2108" w:type="dxa"/>
                    <w:gridSpan w:val="3"/>
                  </w:tcPr>
                  <w:p w14:paraId="5A05B7D2" w14:textId="77777777" w:rsidR="00801E08" w:rsidRPr="00E024D9" w:rsidRDefault="00801E08" w:rsidP="00B86347">
                    <w:pPr>
                      <w:widowControl w:val="0"/>
                      <w:autoSpaceDE w:val="0"/>
                      <w:autoSpaceDN w:val="0"/>
                      <w:adjustRightInd w:val="0"/>
                      <w:spacing w:after="0" w:line="241" w:lineRule="atLeast"/>
                      <w:jc w:val="center"/>
                      <w:rPr>
                        <w:rFonts w:ascii="Arial" w:hAnsi="Arial" w:cs="Arial"/>
                        <w:strike/>
                        <w:color w:val="FF0000"/>
                        <w:sz w:val="20"/>
                        <w:szCs w:val="20"/>
                      </w:rPr>
                    </w:pPr>
                    <w:r w:rsidRPr="00E024D9">
                      <w:rPr>
                        <w:rFonts w:ascii="Arial" w:hAnsi="Arial" w:cs="Arial"/>
                        <w:strike/>
                        <w:color w:val="FF0000"/>
                        <w:sz w:val="20"/>
                        <w:szCs w:val="20"/>
                      </w:rPr>
                      <w:t xml:space="preserve">3 </w:t>
                    </w:r>
                  </w:p>
                </w:tc>
              </w:tr>
              <w:tr w:rsidR="00801E08" w:rsidRPr="00E024D9" w14:paraId="2AB529B0" w14:textId="77777777" w:rsidTr="00B86347">
                <w:trPr>
                  <w:gridAfter w:val="1"/>
                  <w:wAfter w:w="1511" w:type="dxa"/>
                  <w:trHeight w:val="79"/>
                </w:trPr>
                <w:tc>
                  <w:tcPr>
                    <w:tcW w:w="2108" w:type="dxa"/>
                  </w:tcPr>
                  <w:p w14:paraId="7D4B6407" w14:textId="77777777" w:rsidR="00801E08" w:rsidRPr="00E024D9" w:rsidRDefault="00801E08" w:rsidP="00B86347">
                    <w:pPr>
                      <w:widowControl w:val="0"/>
                      <w:autoSpaceDE w:val="0"/>
                      <w:autoSpaceDN w:val="0"/>
                      <w:adjustRightInd w:val="0"/>
                      <w:spacing w:after="0" w:line="241" w:lineRule="atLeast"/>
                      <w:rPr>
                        <w:rFonts w:ascii="Arial" w:hAnsi="Arial" w:cs="Arial"/>
                        <w:strike/>
                        <w:color w:val="FF0000"/>
                        <w:sz w:val="20"/>
                        <w:szCs w:val="20"/>
                      </w:rPr>
                    </w:pPr>
                    <w:r w:rsidRPr="00E024D9">
                      <w:rPr>
                        <w:rFonts w:ascii="Arial" w:hAnsi="Arial" w:cs="Arial"/>
                        <w:strike/>
                        <w:color w:val="FF0000"/>
                        <w:sz w:val="20"/>
                        <w:szCs w:val="20"/>
                      </w:rPr>
                      <w:t xml:space="preserve">ART 2423, Print and Publication Design </w:t>
                    </w:r>
                  </w:p>
                </w:tc>
                <w:tc>
                  <w:tcPr>
                    <w:tcW w:w="2108" w:type="dxa"/>
                    <w:gridSpan w:val="3"/>
                  </w:tcPr>
                  <w:p w14:paraId="50496504" w14:textId="77777777" w:rsidR="00801E08" w:rsidRPr="00E024D9" w:rsidRDefault="00801E08" w:rsidP="00B86347">
                    <w:pPr>
                      <w:widowControl w:val="0"/>
                      <w:autoSpaceDE w:val="0"/>
                      <w:autoSpaceDN w:val="0"/>
                      <w:adjustRightInd w:val="0"/>
                      <w:spacing w:after="0" w:line="241" w:lineRule="atLeast"/>
                      <w:jc w:val="center"/>
                      <w:rPr>
                        <w:rFonts w:ascii="Arial" w:hAnsi="Arial" w:cs="Arial"/>
                        <w:strike/>
                        <w:color w:val="FF0000"/>
                        <w:sz w:val="20"/>
                        <w:szCs w:val="20"/>
                      </w:rPr>
                    </w:pPr>
                    <w:r w:rsidRPr="00E024D9">
                      <w:rPr>
                        <w:rFonts w:ascii="Arial" w:hAnsi="Arial" w:cs="Arial"/>
                        <w:strike/>
                        <w:color w:val="FF0000"/>
                        <w:sz w:val="20"/>
                        <w:szCs w:val="20"/>
                      </w:rPr>
                      <w:t xml:space="preserve">3 </w:t>
                    </w:r>
                  </w:p>
                </w:tc>
              </w:tr>
              <w:tr w:rsidR="00801E08" w:rsidRPr="00DC6246" w14:paraId="0B5917AC" w14:textId="77777777" w:rsidTr="00B86347">
                <w:trPr>
                  <w:trHeight w:val="79"/>
                </w:trPr>
                <w:tc>
                  <w:tcPr>
                    <w:tcW w:w="2863" w:type="dxa"/>
                    <w:gridSpan w:val="2"/>
                  </w:tcPr>
                  <w:p w14:paraId="030D199C"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EB35CB">
                      <w:rPr>
                        <w:rFonts w:ascii="Times" w:hAnsi="Times"/>
                        <w:b/>
                        <w:color w:val="FF0000"/>
                        <w:sz w:val="20"/>
                        <w:szCs w:val="20"/>
                      </w:rPr>
                      <w:t>ART 1411, Design Technology</w:t>
                    </w:r>
                  </w:p>
                </w:tc>
                <w:tc>
                  <w:tcPr>
                    <w:tcW w:w="2864" w:type="dxa"/>
                    <w:gridSpan w:val="3"/>
                  </w:tcPr>
                  <w:p w14:paraId="289C32E4" w14:textId="77777777" w:rsidR="00801E08" w:rsidRPr="00E024D9" w:rsidRDefault="00801E08" w:rsidP="00B86347">
                    <w:pPr>
                      <w:widowControl w:val="0"/>
                      <w:autoSpaceDE w:val="0"/>
                      <w:autoSpaceDN w:val="0"/>
                      <w:adjustRightInd w:val="0"/>
                      <w:spacing w:after="0" w:line="240" w:lineRule="auto"/>
                      <w:jc w:val="center"/>
                      <w:rPr>
                        <w:rFonts w:ascii="Arial" w:hAnsi="Arial" w:cs="Arial"/>
                        <w:color w:val="FF0000"/>
                        <w:sz w:val="12"/>
                        <w:szCs w:val="12"/>
                      </w:rPr>
                    </w:pPr>
                    <w:r w:rsidRPr="00E024D9">
                      <w:rPr>
                        <w:rFonts w:ascii="Arial" w:hAnsi="Arial" w:cs="Arial"/>
                        <w:color w:val="FF0000"/>
                        <w:sz w:val="12"/>
                        <w:szCs w:val="12"/>
                      </w:rPr>
                      <w:t xml:space="preserve">1 </w:t>
                    </w:r>
                  </w:p>
                </w:tc>
              </w:tr>
              <w:tr w:rsidR="00801E08" w:rsidRPr="00DC6246" w14:paraId="003E8B34" w14:textId="77777777" w:rsidTr="00B86347">
                <w:trPr>
                  <w:trHeight w:val="79"/>
                </w:trPr>
                <w:tc>
                  <w:tcPr>
                    <w:tcW w:w="2863" w:type="dxa"/>
                    <w:gridSpan w:val="2"/>
                  </w:tcPr>
                  <w:p w14:paraId="73EDC67F"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EB35CB">
                      <w:rPr>
                        <w:rFonts w:ascii="Times" w:hAnsi="Times"/>
                        <w:b/>
                        <w:color w:val="FF0000"/>
                        <w:sz w:val="20"/>
                        <w:szCs w:val="20"/>
                      </w:rPr>
                      <w:t>ART 2313, Introduction to Graphic Design</w:t>
                    </w:r>
                  </w:p>
                </w:tc>
                <w:tc>
                  <w:tcPr>
                    <w:tcW w:w="2864" w:type="dxa"/>
                    <w:gridSpan w:val="3"/>
                  </w:tcPr>
                  <w:p w14:paraId="03E4EC01" w14:textId="77777777" w:rsidR="00801E08" w:rsidRPr="00E024D9" w:rsidRDefault="00801E08" w:rsidP="00B86347">
                    <w:pPr>
                      <w:widowControl w:val="0"/>
                      <w:autoSpaceDE w:val="0"/>
                      <w:autoSpaceDN w:val="0"/>
                      <w:adjustRightInd w:val="0"/>
                      <w:spacing w:after="0" w:line="240" w:lineRule="auto"/>
                      <w:jc w:val="center"/>
                      <w:rPr>
                        <w:rFonts w:ascii="Arial" w:hAnsi="Arial" w:cs="Arial"/>
                        <w:b/>
                        <w:color w:val="FF0000"/>
                        <w:sz w:val="12"/>
                        <w:szCs w:val="12"/>
                      </w:rPr>
                    </w:pPr>
                    <w:r w:rsidRPr="00E024D9">
                      <w:rPr>
                        <w:rFonts w:ascii="Arial" w:hAnsi="Arial" w:cs="Arial"/>
                        <w:b/>
                        <w:color w:val="FF0000"/>
                        <w:sz w:val="12"/>
                        <w:szCs w:val="12"/>
                      </w:rPr>
                      <w:t xml:space="preserve">3 </w:t>
                    </w:r>
                  </w:p>
                </w:tc>
              </w:tr>
              <w:tr w:rsidR="00801E08" w:rsidRPr="00DC6246" w14:paraId="7C56B277" w14:textId="77777777" w:rsidTr="00B86347">
                <w:trPr>
                  <w:trHeight w:val="79"/>
                </w:trPr>
                <w:tc>
                  <w:tcPr>
                    <w:tcW w:w="2863" w:type="dxa"/>
                    <w:gridSpan w:val="2"/>
                  </w:tcPr>
                  <w:p w14:paraId="7A6EFD23" w14:textId="77777777" w:rsidR="00801E08" w:rsidRPr="00DC6246" w:rsidRDefault="00801E08" w:rsidP="00B86347">
                    <w:pPr>
                      <w:widowControl w:val="0"/>
                      <w:autoSpaceDE w:val="0"/>
                      <w:autoSpaceDN w:val="0"/>
                      <w:adjustRightInd w:val="0"/>
                      <w:spacing w:after="0" w:line="240" w:lineRule="auto"/>
                      <w:rPr>
                        <w:rFonts w:ascii="Arial" w:hAnsi="Arial" w:cs="Arial"/>
                        <w:color w:val="221E1F"/>
                        <w:sz w:val="12"/>
                        <w:szCs w:val="12"/>
                      </w:rPr>
                    </w:pPr>
                    <w:r w:rsidRPr="00DB65E7">
                      <w:rPr>
                        <w:rFonts w:ascii="Times" w:hAnsi="Times"/>
                        <w:b/>
                        <w:color w:val="FF0000"/>
                        <w:sz w:val="20"/>
                        <w:szCs w:val="20"/>
                      </w:rPr>
                      <w:t xml:space="preserve">ART </w:t>
                    </w:r>
                    <w:r>
                      <w:rPr>
                        <w:rFonts w:ascii="Times" w:hAnsi="Times"/>
                        <w:b/>
                        <w:color w:val="FF0000"/>
                        <w:sz w:val="20"/>
                        <w:szCs w:val="20"/>
                      </w:rPr>
                      <w:t>2613</w:t>
                    </w:r>
                    <w:r w:rsidRPr="00DB65E7">
                      <w:rPr>
                        <w:rFonts w:ascii="Times" w:hAnsi="Times"/>
                        <w:b/>
                        <w:color w:val="FF0000"/>
                        <w:sz w:val="20"/>
                        <w:szCs w:val="20"/>
                      </w:rPr>
                      <w:t xml:space="preserve">, Typography and Layout </w:t>
                    </w:r>
                  </w:p>
                </w:tc>
                <w:tc>
                  <w:tcPr>
                    <w:tcW w:w="2864" w:type="dxa"/>
                    <w:gridSpan w:val="3"/>
                  </w:tcPr>
                  <w:p w14:paraId="0EF23137" w14:textId="77777777" w:rsidR="00801E08" w:rsidRPr="000039B3" w:rsidRDefault="00801E08" w:rsidP="00B86347">
                    <w:pPr>
                      <w:widowControl w:val="0"/>
                      <w:autoSpaceDE w:val="0"/>
                      <w:autoSpaceDN w:val="0"/>
                      <w:adjustRightInd w:val="0"/>
                      <w:spacing w:after="0" w:line="240" w:lineRule="auto"/>
                      <w:jc w:val="center"/>
                      <w:rPr>
                        <w:rFonts w:ascii="Arial" w:hAnsi="Arial" w:cs="Arial"/>
                        <w:b/>
                        <w:color w:val="FF0000"/>
                        <w:sz w:val="12"/>
                        <w:szCs w:val="12"/>
                      </w:rPr>
                    </w:pPr>
                    <w:r w:rsidRPr="000039B3">
                      <w:rPr>
                        <w:rFonts w:ascii="Arial" w:hAnsi="Arial" w:cs="Arial"/>
                        <w:b/>
                        <w:color w:val="FF0000"/>
                        <w:sz w:val="12"/>
                        <w:szCs w:val="12"/>
                      </w:rPr>
                      <w:t xml:space="preserve">3 </w:t>
                    </w:r>
                  </w:p>
                </w:tc>
              </w:tr>
              <w:tr w:rsidR="00801E08" w:rsidRPr="00332257" w14:paraId="6F6CFB2E" w14:textId="77777777" w:rsidTr="00B86347">
                <w:trPr>
                  <w:gridAfter w:val="1"/>
                  <w:wAfter w:w="1511" w:type="dxa"/>
                  <w:trHeight w:val="79"/>
                </w:trPr>
                <w:tc>
                  <w:tcPr>
                    <w:tcW w:w="2108" w:type="dxa"/>
                  </w:tcPr>
                  <w:p w14:paraId="250974DF" w14:textId="77777777" w:rsidR="00801E08" w:rsidRPr="00332257" w:rsidRDefault="00801E08" w:rsidP="00B86347">
                    <w:pPr>
                      <w:widowControl w:val="0"/>
                      <w:autoSpaceDE w:val="0"/>
                      <w:autoSpaceDN w:val="0"/>
                      <w:adjustRightInd w:val="0"/>
                      <w:spacing w:after="0" w:line="241" w:lineRule="atLeast"/>
                      <w:rPr>
                        <w:rFonts w:ascii="Arial" w:hAnsi="Arial" w:cs="Arial"/>
                        <w:color w:val="221E1F"/>
                        <w:sz w:val="20"/>
                        <w:szCs w:val="20"/>
                      </w:rPr>
                    </w:pPr>
                    <w:r w:rsidRPr="00332257">
                      <w:rPr>
                        <w:rFonts w:ascii="Arial" w:hAnsi="Arial" w:cs="Arial"/>
                        <w:color w:val="221E1F"/>
                        <w:sz w:val="20"/>
                        <w:szCs w:val="20"/>
                      </w:rPr>
                      <w:t xml:space="preserve">Upper-level electives in Graphic Design </w:t>
                    </w:r>
                  </w:p>
                </w:tc>
                <w:tc>
                  <w:tcPr>
                    <w:tcW w:w="2108" w:type="dxa"/>
                    <w:gridSpan w:val="3"/>
                  </w:tcPr>
                  <w:p w14:paraId="76D54961" w14:textId="77777777" w:rsidR="00801E08" w:rsidRPr="00332257" w:rsidRDefault="00801E08" w:rsidP="00B86347">
                    <w:pPr>
                      <w:widowControl w:val="0"/>
                      <w:autoSpaceDE w:val="0"/>
                      <w:autoSpaceDN w:val="0"/>
                      <w:adjustRightInd w:val="0"/>
                      <w:spacing w:after="0" w:line="241" w:lineRule="atLeast"/>
                      <w:jc w:val="center"/>
                      <w:rPr>
                        <w:rFonts w:ascii="Arial" w:hAnsi="Arial" w:cs="Arial"/>
                        <w:color w:val="221E1F"/>
                        <w:sz w:val="20"/>
                        <w:szCs w:val="20"/>
                      </w:rPr>
                    </w:pPr>
                    <w:r w:rsidRPr="00332257">
                      <w:rPr>
                        <w:rFonts w:ascii="Arial" w:hAnsi="Arial" w:cs="Arial"/>
                        <w:color w:val="221E1F"/>
                        <w:sz w:val="20"/>
                        <w:szCs w:val="20"/>
                      </w:rPr>
                      <w:t xml:space="preserve">9 </w:t>
                    </w:r>
                  </w:p>
                </w:tc>
              </w:tr>
              <w:tr w:rsidR="00801E08" w:rsidRPr="00332257" w14:paraId="76ACFB58" w14:textId="77777777" w:rsidTr="00B86347">
                <w:trPr>
                  <w:gridAfter w:val="1"/>
                  <w:wAfter w:w="1511" w:type="dxa"/>
                  <w:trHeight w:val="111"/>
                </w:trPr>
                <w:tc>
                  <w:tcPr>
                    <w:tcW w:w="2108" w:type="dxa"/>
                  </w:tcPr>
                  <w:p w14:paraId="42ED181C" w14:textId="77777777" w:rsidR="00801E08" w:rsidRPr="00332257" w:rsidRDefault="00801E08" w:rsidP="00B86347">
                    <w:pPr>
                      <w:widowControl w:val="0"/>
                      <w:autoSpaceDE w:val="0"/>
                      <w:autoSpaceDN w:val="0"/>
                      <w:adjustRightInd w:val="0"/>
                      <w:spacing w:after="0" w:line="241" w:lineRule="atLeast"/>
                      <w:rPr>
                        <w:rFonts w:ascii="Arial" w:hAnsi="Arial" w:cs="Arial"/>
                        <w:color w:val="221E1F"/>
                        <w:sz w:val="20"/>
                        <w:szCs w:val="20"/>
                      </w:rPr>
                    </w:pPr>
                    <w:r w:rsidRPr="00332257">
                      <w:rPr>
                        <w:rFonts w:ascii="Arial" w:hAnsi="Arial" w:cs="Arial"/>
                        <w:b/>
                        <w:bCs/>
                        <w:color w:val="221E1F"/>
                        <w:sz w:val="20"/>
                        <w:szCs w:val="20"/>
                      </w:rPr>
                      <w:t xml:space="preserve">Total Required Hours: </w:t>
                    </w:r>
                  </w:p>
                </w:tc>
                <w:tc>
                  <w:tcPr>
                    <w:tcW w:w="2108" w:type="dxa"/>
                    <w:gridSpan w:val="3"/>
                  </w:tcPr>
                  <w:p w14:paraId="1CC2C284" w14:textId="77777777" w:rsidR="00801E08" w:rsidRPr="00AC7B06" w:rsidRDefault="00801E08" w:rsidP="00B86347">
                    <w:pPr>
                      <w:widowControl w:val="0"/>
                      <w:autoSpaceDE w:val="0"/>
                      <w:autoSpaceDN w:val="0"/>
                      <w:adjustRightInd w:val="0"/>
                      <w:spacing w:after="0" w:line="241" w:lineRule="atLeast"/>
                      <w:jc w:val="center"/>
                      <w:rPr>
                        <w:rFonts w:ascii="Arial" w:hAnsi="Arial" w:cs="Arial"/>
                        <w:strike/>
                        <w:color w:val="FF0000"/>
                        <w:sz w:val="20"/>
                        <w:szCs w:val="20"/>
                      </w:rPr>
                    </w:pPr>
                    <w:r w:rsidRPr="00AC7B06">
                      <w:rPr>
                        <w:rFonts w:ascii="Arial" w:hAnsi="Arial" w:cs="Arial"/>
                        <w:b/>
                        <w:bCs/>
                        <w:strike/>
                        <w:color w:val="FF0000"/>
                        <w:sz w:val="20"/>
                        <w:szCs w:val="20"/>
                      </w:rPr>
                      <w:t>21</w:t>
                    </w:r>
                    <w:r>
                      <w:rPr>
                        <w:rFonts w:ascii="Arial" w:hAnsi="Arial" w:cs="Arial"/>
                        <w:b/>
                        <w:bCs/>
                        <w:strike/>
                        <w:color w:val="FF0000"/>
                        <w:sz w:val="20"/>
                        <w:szCs w:val="20"/>
                      </w:rPr>
                      <w:t xml:space="preserve"> </w:t>
                    </w:r>
                    <w:r w:rsidRPr="00AC7B06">
                      <w:rPr>
                        <w:rFonts w:ascii="Arial" w:hAnsi="Arial" w:cs="Arial"/>
                        <w:b/>
                        <w:bCs/>
                        <w:color w:val="FF0000"/>
                        <w:sz w:val="20"/>
                        <w:szCs w:val="20"/>
                      </w:rPr>
                      <w:t xml:space="preserve">  22</w:t>
                    </w:r>
                  </w:p>
                </w:tc>
              </w:tr>
            </w:tbl>
            <w:p w14:paraId="6533646A" w14:textId="77777777" w:rsidR="00801E08" w:rsidRDefault="00801E08" w:rsidP="00801E08">
              <w:pPr>
                <w:tabs>
                  <w:tab w:val="left" w:pos="360"/>
                  <w:tab w:val="left" w:pos="720"/>
                </w:tabs>
                <w:spacing w:after="0" w:line="240" w:lineRule="auto"/>
                <w:rPr>
                  <w:rFonts w:asciiTheme="majorHAnsi" w:hAnsiTheme="majorHAnsi" w:cs="Arial"/>
                  <w:sz w:val="20"/>
                  <w:szCs w:val="20"/>
                </w:rPr>
              </w:pPr>
            </w:p>
            <w:p w14:paraId="7FA023AD" w14:textId="77777777" w:rsidR="00801E08" w:rsidRPr="009B593B" w:rsidRDefault="00801E08" w:rsidP="00801E08">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ASU-J 2014-2015 Undergraduate Bulletin, page 448</w:t>
              </w:r>
            </w:p>
            <w:p w14:paraId="3D8596A3" w14:textId="77777777" w:rsidR="00801E08" w:rsidRDefault="00801E08" w:rsidP="00801E08">
              <w:pPr>
                <w:tabs>
                  <w:tab w:val="left" w:pos="360"/>
                  <w:tab w:val="left" w:pos="720"/>
                </w:tabs>
                <w:spacing w:after="0" w:line="240" w:lineRule="auto"/>
                <w:rPr>
                  <w:rFonts w:asciiTheme="majorHAnsi" w:hAnsiTheme="majorHAnsi" w:cs="Arial"/>
                  <w:sz w:val="20"/>
                  <w:szCs w:val="20"/>
                </w:rPr>
              </w:pPr>
            </w:p>
            <w:p w14:paraId="48F0CF8B" w14:textId="77777777" w:rsidR="00801E08" w:rsidRDefault="00801E08" w:rsidP="00801E08">
              <w:pPr>
                <w:pStyle w:val="Pa409"/>
                <w:spacing w:after="120"/>
                <w:ind w:left="360" w:hanging="360"/>
                <w:jc w:val="both"/>
                <w:rPr>
                  <w:rStyle w:val="A1"/>
                </w:rPr>
              </w:pPr>
              <w:r>
                <w:rPr>
                  <w:rStyle w:val="A1"/>
                  <w:b/>
                  <w:bCs/>
                </w:rPr>
                <w:t xml:space="preserve">ART 1093. Elective Ceramics for Non majors </w:t>
              </w:r>
              <w:r>
                <w:rPr>
                  <w:rStyle w:val="A1"/>
                </w:rPr>
                <w:t xml:space="preserve">STUDIO ART. Basic exploration of techniques of clay manipulation including the use of the potters wheel. Lab assistants will fire selected pieces. May only be taken once and may not be repeated, 3 hours may be applied toward a degree in fields other than art. All other courses in Ceramics are reserved for Art Majors with all the required prerequisites. It is expected that students will spend a minimum of three additional clock hours per week on work outside the scheduled class time for each studio class. Prerequisite, permission of instructor. Fall, Spring. </w:t>
              </w:r>
            </w:p>
            <w:p w14:paraId="3D19E143" w14:textId="77777777" w:rsidR="00801E08" w:rsidRPr="000C43D8" w:rsidRDefault="00801E08" w:rsidP="00801E08">
              <w:pPr>
                <w:pStyle w:val="Pa409"/>
                <w:spacing w:after="120"/>
                <w:ind w:left="360" w:hanging="360"/>
                <w:jc w:val="both"/>
                <w:rPr>
                  <w:rFonts w:cs="Arial"/>
                  <w:strike/>
                  <w:sz w:val="16"/>
                  <w:szCs w:val="16"/>
                </w:rPr>
              </w:pPr>
              <w:r w:rsidRPr="000C43D8">
                <w:rPr>
                  <w:rStyle w:val="A1"/>
                  <w:b/>
                  <w:bCs/>
                  <w:strike/>
                  <w:color w:val="auto"/>
                </w:rPr>
                <w:t xml:space="preserve">ART 1413. Design Technology </w:t>
              </w:r>
              <w:r w:rsidRPr="000C43D8">
                <w:rPr>
                  <w:rStyle w:val="A1"/>
                  <w:strike/>
                  <w:color w:val="auto"/>
                </w:rPr>
                <w:t>Introduces students to basic levels of graphic design utilizing Adobe Illustrator, Adobe Photoshop, and Adobe InDesign software. Includes problem-solving, color theory, design file input/output techniques, and use of tools for graphic design and image composit</w:t>
              </w:r>
              <w:r w:rsidRPr="000C43D8">
                <w:rPr>
                  <w:rStyle w:val="A1"/>
                  <w:strike/>
                  <w:color w:val="auto"/>
                </w:rPr>
                <w:softHyphen/>
                <w:t xml:space="preserve">ing. Enrollment restricted to declared Graphic Design majors. Spring. </w:t>
              </w:r>
            </w:p>
            <w:p w14:paraId="24E398CA" w14:textId="77777777" w:rsidR="00801E08" w:rsidRPr="000C43D8" w:rsidRDefault="00801E08" w:rsidP="00801E08">
              <w:pPr>
                <w:pStyle w:val="Pa409"/>
                <w:spacing w:after="120"/>
                <w:ind w:left="360" w:hanging="360"/>
                <w:jc w:val="both"/>
                <w:rPr>
                  <w:rFonts w:cs="Arial"/>
                  <w:strike/>
                  <w:sz w:val="16"/>
                  <w:szCs w:val="16"/>
                </w:rPr>
              </w:pPr>
              <w:r w:rsidRPr="000C43D8">
                <w:rPr>
                  <w:rStyle w:val="A1"/>
                  <w:b/>
                  <w:bCs/>
                  <w:strike/>
                  <w:color w:val="auto"/>
                </w:rPr>
                <w:t xml:space="preserve">ART 2413. Typography </w:t>
              </w:r>
              <w:r w:rsidRPr="000C43D8">
                <w:rPr>
                  <w:rStyle w:val="A1"/>
                  <w:strike/>
                  <w:color w:val="auto"/>
                </w:rPr>
                <w:t xml:space="preserve">GRAPHIC DESIGN. Fundamentals of typography in both form and text. Emphasis on developing typographic literacy through history, type classification, letterform anatomy, hierarchy, visual structure, and how type works as a compositional element in graphic design. It is expected that students will spend a minimum of three additional clock hours per week on work outside the scheduled class time for each studio Graphic Design class. Prerequisites, a grade of C or better in ART 1013 and ART 1413. Fall. </w:t>
              </w:r>
            </w:p>
            <w:p w14:paraId="7A662DEC" w14:textId="461C2272" w:rsidR="00801E08" w:rsidRPr="000C43D8" w:rsidRDefault="00801E08" w:rsidP="000C43D8">
              <w:pPr>
                <w:pStyle w:val="Pa409"/>
                <w:spacing w:after="120"/>
                <w:ind w:left="360" w:hanging="360"/>
                <w:jc w:val="both"/>
                <w:rPr>
                  <w:rFonts w:cs="Arial"/>
                  <w:strike/>
                  <w:sz w:val="16"/>
                  <w:szCs w:val="16"/>
                </w:rPr>
              </w:pPr>
              <w:r w:rsidRPr="000C43D8">
                <w:rPr>
                  <w:rStyle w:val="A1"/>
                  <w:b/>
                  <w:bCs/>
                  <w:strike/>
                  <w:color w:val="auto"/>
                </w:rPr>
                <w:t xml:space="preserve">ART 2423. Print and Publication Design </w:t>
              </w:r>
              <w:r w:rsidRPr="000C43D8">
                <w:rPr>
                  <w:rStyle w:val="A1"/>
                  <w:strike/>
                  <w:color w:val="auto"/>
                </w:rPr>
                <w:t xml:space="preserve">GRAPHIC DESIGN. Exploration in the underlying principles of publication design and a practical introduction to the preparation of graphic design for printing. Topics include grid theory, text and display typography, sequence, page layout, type and image integration, and printing processes. It is expected that students will spend a minimum of three additional clock hours per week on work outside the scheduled class time for each studio Graphic Design class. Prerequisite, a grade of C or better in ART 2413. Spring. </w:t>
              </w:r>
            </w:p>
            <w:p w14:paraId="3CFCAF25" w14:textId="77777777" w:rsidR="00801E08" w:rsidRDefault="00801E08" w:rsidP="00801E08">
              <w:pPr>
                <w:pStyle w:val="Pa409"/>
                <w:spacing w:after="120"/>
                <w:ind w:left="360" w:hanging="360"/>
                <w:jc w:val="both"/>
                <w:rPr>
                  <w:rFonts w:cs="Arial"/>
                  <w:color w:val="221E1F"/>
                  <w:sz w:val="16"/>
                  <w:szCs w:val="16"/>
                </w:rPr>
              </w:pPr>
              <w:r>
                <w:rPr>
                  <w:rStyle w:val="A1"/>
                  <w:b/>
                  <w:bCs/>
                </w:rPr>
                <w:t xml:space="preserve">ART 2443. Introduction to Web Design </w:t>
              </w:r>
              <w:r>
                <w:rPr>
                  <w:rStyle w:val="A1"/>
                </w:rPr>
                <w:t xml:space="preserve">GRAPHIC DESIGN. Basic concepts of designing for the web using Site Maps, Wireframes and Mock-ups; introduction to HTML, emphasizing semantic use of elements; introduction to CSS as a way to separate content from presentation. It is expected that students will spend a minimum of three additional clock hours per week on work outside the scheduled class time for each studio Graphic Design class. Prerequisites, a grade of C or better in ART </w:t>
              </w:r>
              <w:r w:rsidRPr="00670CD6">
                <w:rPr>
                  <w:rStyle w:val="A1"/>
                  <w:strike/>
                  <w:color w:val="FF0000"/>
                </w:rPr>
                <w:t>2413</w:t>
              </w:r>
              <w:r>
                <w:rPr>
                  <w:rStyle w:val="A1"/>
                  <w:strike/>
                  <w:color w:val="FF0000"/>
                </w:rPr>
                <w:t xml:space="preserve">  </w:t>
              </w:r>
              <w:r w:rsidRPr="00670CD6">
                <w:rPr>
                  <w:rStyle w:val="A1"/>
                  <w:b/>
                  <w:color w:val="FF0000"/>
                  <w:sz w:val="24"/>
                  <w:szCs w:val="24"/>
                </w:rPr>
                <w:t>2613</w:t>
              </w:r>
              <w:r>
                <w:rPr>
                  <w:rStyle w:val="A1"/>
                </w:rPr>
                <w:t xml:space="preserve">, or permission of instructor. Fall, even. </w:t>
              </w:r>
            </w:p>
            <w:p w14:paraId="44D7F462" w14:textId="77777777" w:rsidR="00801E08" w:rsidRDefault="00801E08" w:rsidP="00801E08">
              <w:pPr>
                <w:pStyle w:val="Pa409"/>
                <w:spacing w:after="120"/>
                <w:ind w:left="360" w:hanging="360"/>
                <w:jc w:val="both"/>
                <w:rPr>
                  <w:rFonts w:cs="Arial"/>
                  <w:color w:val="221E1F"/>
                  <w:sz w:val="16"/>
                  <w:szCs w:val="16"/>
                </w:rPr>
              </w:pPr>
              <w:r>
                <w:rPr>
                  <w:rStyle w:val="A1"/>
                  <w:b/>
                  <w:bCs/>
                </w:rPr>
                <w:lastRenderedPageBreak/>
                <w:t xml:space="preserve">ART 2453. Visual Thinking </w:t>
              </w:r>
              <w:r>
                <w:rPr>
                  <w:rStyle w:val="A1"/>
                </w:rPr>
                <w:t xml:space="preserve">STUDIO ART. 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Spring. </w:t>
              </w:r>
            </w:p>
            <w:p w14:paraId="2BC73A8E" w14:textId="77777777" w:rsidR="00801E08" w:rsidRDefault="00801E08" w:rsidP="00801E08">
              <w:pPr>
                <w:pStyle w:val="Pa409"/>
                <w:spacing w:after="120"/>
                <w:ind w:left="360" w:hanging="360"/>
                <w:jc w:val="both"/>
                <w:rPr>
                  <w:rFonts w:cs="Arial"/>
                  <w:color w:val="221E1F"/>
                  <w:sz w:val="16"/>
                  <w:szCs w:val="16"/>
                </w:rPr>
              </w:pPr>
              <w:r>
                <w:rPr>
                  <w:rStyle w:val="A1"/>
                  <w:b/>
                  <w:bCs/>
                </w:rPr>
                <w:t xml:space="preserve">ART 2503. Fine Arts-Visual </w:t>
              </w:r>
              <w:r>
                <w:rPr>
                  <w:rStyle w:val="A1"/>
                </w:rPr>
                <w:t xml:space="preserve">FINE ARTS. Introduction to major artists, media, styles and works of art within their cultural and historical contexts for the non-art major. Note, this course does not meet general education requirements for any degree in art. Fall, Spring, Summer. (ACTS#: ARTA 1003) </w:t>
              </w:r>
            </w:p>
            <w:p w14:paraId="151E2318" w14:textId="16226EF4" w:rsidR="00801E08" w:rsidRPr="0014471E" w:rsidRDefault="00801E08" w:rsidP="00801E08">
              <w:pPr>
                <w:tabs>
                  <w:tab w:val="left" w:pos="360"/>
                  <w:tab w:val="left" w:pos="720"/>
                </w:tabs>
                <w:spacing w:after="0" w:line="240" w:lineRule="auto"/>
                <w:rPr>
                  <w:rStyle w:val="A1"/>
                  <w:rFonts w:ascii="Times" w:hAnsi="Times"/>
                  <w:color w:val="FF0000"/>
                  <w:sz w:val="32"/>
                  <w:szCs w:val="32"/>
                </w:rPr>
              </w:pPr>
              <w:r>
                <w:rPr>
                  <w:rFonts w:ascii="Times" w:hAnsi="Times" w:cs="Arial"/>
                  <w:color w:val="FF0000"/>
                  <w:sz w:val="32"/>
                  <w:szCs w:val="32"/>
                </w:rPr>
                <w:t>ART 26</w:t>
              </w:r>
              <w:r w:rsidRPr="0014471E">
                <w:rPr>
                  <w:rFonts w:ascii="Times" w:hAnsi="Times" w:cs="Arial"/>
                  <w:color w:val="FF0000"/>
                  <w:sz w:val="32"/>
                  <w:szCs w:val="32"/>
                </w:rPr>
                <w:t xml:space="preserve">13. Typography and Layout.  GRAPHIC DESIGN.  </w:t>
              </w:r>
              <w:r w:rsidRPr="0014471E">
                <w:rPr>
                  <w:rFonts w:ascii="Times" w:hAnsi="Times" w:cs="Helvetica"/>
                  <w:color w:val="FF0000"/>
                  <w:sz w:val="32"/>
                  <w:szCs w:val="32"/>
                </w:rPr>
                <w:t xml:space="preserve">Introduction to classical typography; tradition, terminology, and craftsmanship. Introduction to traditional and digital print processes. Students will develop rectilinear typographic compositions while learning type indication, comping, and professional presentation techniques.  </w:t>
              </w:r>
              <w:r w:rsidRPr="0014471E">
                <w:rPr>
                  <w:rStyle w:val="A1"/>
                  <w:rFonts w:ascii="Times" w:hAnsi="Times"/>
                  <w:color w:val="FF0000"/>
                  <w:sz w:val="32"/>
                  <w:szCs w:val="32"/>
                </w:rPr>
                <w:t>It is expected that students will spend a minimum of three additional clock hours per week on work outside the scheduled class time for each studio Graphic Design class.  Prerequisites, a grade of C or better in ART 1013</w:t>
              </w:r>
              <w:r w:rsidR="000C43D8">
                <w:rPr>
                  <w:rStyle w:val="A1"/>
                  <w:rFonts w:ascii="Times" w:hAnsi="Times"/>
                  <w:color w:val="FF0000"/>
                  <w:sz w:val="32"/>
                  <w:szCs w:val="32"/>
                </w:rPr>
                <w:t>,</w:t>
              </w:r>
              <w:r w:rsidRPr="0014471E">
                <w:rPr>
                  <w:rStyle w:val="A1"/>
                  <w:rFonts w:ascii="Times" w:hAnsi="Times"/>
                  <w:color w:val="FF0000"/>
                  <w:sz w:val="32"/>
                  <w:szCs w:val="32"/>
                </w:rPr>
                <w:t xml:space="preserve"> ART 1411</w:t>
              </w:r>
              <w:r w:rsidR="000C43D8">
                <w:rPr>
                  <w:rStyle w:val="A1"/>
                  <w:rFonts w:ascii="Times" w:hAnsi="Times"/>
                  <w:color w:val="FF0000"/>
                  <w:sz w:val="32"/>
                  <w:szCs w:val="32"/>
                </w:rPr>
                <w:t>, and ART 2313</w:t>
              </w:r>
              <w:r w:rsidRPr="0014471E">
                <w:rPr>
                  <w:rStyle w:val="A1"/>
                  <w:rFonts w:ascii="Times" w:hAnsi="Times"/>
                  <w:color w:val="FF0000"/>
                  <w:sz w:val="32"/>
                  <w:szCs w:val="32"/>
                </w:rPr>
                <w:t>.  Fall, Summer.</w:t>
              </w:r>
            </w:p>
            <w:p w14:paraId="40350A76" w14:textId="77777777" w:rsidR="00801E08" w:rsidRDefault="00801E08" w:rsidP="00801E08">
              <w:pPr>
                <w:pStyle w:val="Pa409"/>
                <w:spacing w:after="120"/>
                <w:ind w:left="360" w:hanging="360"/>
                <w:jc w:val="both"/>
                <w:rPr>
                  <w:rStyle w:val="A1"/>
                  <w:b/>
                  <w:bCs/>
                </w:rPr>
              </w:pPr>
            </w:p>
            <w:p w14:paraId="4DDF3A4A" w14:textId="77777777" w:rsidR="00801E08" w:rsidRPr="000C43D8" w:rsidRDefault="00801E08" w:rsidP="00801E08">
              <w:pPr>
                <w:tabs>
                  <w:tab w:val="left" w:pos="360"/>
                  <w:tab w:val="left" w:pos="720"/>
                </w:tabs>
                <w:spacing w:after="0" w:line="240" w:lineRule="auto"/>
                <w:rPr>
                  <w:rFonts w:ascii="Times" w:hAnsi="Times" w:cs="Arial"/>
                  <w:sz w:val="20"/>
                  <w:szCs w:val="20"/>
                </w:rPr>
              </w:pPr>
              <w:r w:rsidRPr="000C43D8">
                <w:rPr>
                  <w:rFonts w:ascii="Times" w:hAnsi="Times" w:cs="Arial"/>
                  <w:sz w:val="20"/>
                  <w:szCs w:val="20"/>
                </w:rPr>
                <w:t xml:space="preserve">ART 2630. Graphic Design Admission Review.  GRAPHIC DESIGN.  </w:t>
              </w:r>
              <w:r w:rsidRPr="000C43D8">
                <w:rPr>
                  <w:rFonts w:ascii="Times" w:hAnsi="Times" w:cs="Helvetica"/>
                  <w:sz w:val="20"/>
                  <w:szCs w:val="20"/>
                </w:rPr>
                <w:t>Foundation Portfolio and presentation for BFA Graphic Design, BFA Graphic Design, Digital Design emphasis must pass faculty review panel to be admitted to program.  Also serves as exit review for Graphic Design minors.  </w:t>
              </w:r>
              <w:r w:rsidRPr="000C43D8">
                <w:rPr>
                  <w:rStyle w:val="A1"/>
                  <w:rFonts w:ascii="Times" w:hAnsi="Times"/>
                  <w:color w:val="auto"/>
                  <w:sz w:val="20"/>
                  <w:szCs w:val="20"/>
                </w:rPr>
                <w:t xml:space="preserve">It is expected that students will spend a minimum of three additional clock hours per week on work outside the scheduled class time for each studio Graphic Design class.  </w:t>
              </w:r>
              <w:r w:rsidRPr="000C43D8">
                <w:rPr>
                  <w:rFonts w:ascii="Times" w:hAnsi="Times" w:cs="Helvetica"/>
                  <w:sz w:val="20"/>
                  <w:szCs w:val="20"/>
                </w:rPr>
                <w:t>May be repeated only once.  Prerequisites, a</w:t>
              </w:r>
              <w:r w:rsidRPr="000C43D8">
                <w:rPr>
                  <w:rFonts w:ascii="Times" w:hAnsi="Times" w:cs="Arial"/>
                  <w:sz w:val="20"/>
                  <w:szCs w:val="20"/>
                </w:rPr>
                <w:t xml:space="preserve"> grade of C or better in ART 1013, ART 1023, ART 1033, ART 1411, ART 2313, ART 2453, and ART 2613.  Fall.</w:t>
              </w:r>
            </w:p>
            <w:p w14:paraId="07CC1888" w14:textId="77777777" w:rsidR="00801E08" w:rsidRPr="000C43D8" w:rsidRDefault="00801E08" w:rsidP="00801E08">
              <w:pPr>
                <w:tabs>
                  <w:tab w:val="left" w:pos="360"/>
                  <w:tab w:val="left" w:pos="720"/>
                </w:tabs>
                <w:spacing w:after="0" w:line="240" w:lineRule="auto"/>
                <w:rPr>
                  <w:rFonts w:ascii="Times" w:hAnsi="Times" w:cs="Arial"/>
                  <w:sz w:val="32"/>
                  <w:szCs w:val="32"/>
                </w:rPr>
              </w:pPr>
            </w:p>
            <w:p w14:paraId="3BD5BF3F" w14:textId="77777777" w:rsidR="00801E08" w:rsidRPr="000C43D8" w:rsidRDefault="00801E08" w:rsidP="00801E08">
              <w:pPr>
                <w:pStyle w:val="Pa409"/>
                <w:spacing w:after="120"/>
                <w:ind w:left="360" w:hanging="360"/>
                <w:jc w:val="both"/>
                <w:rPr>
                  <w:rFonts w:cs="Arial"/>
                  <w:sz w:val="16"/>
                  <w:szCs w:val="16"/>
                </w:rPr>
              </w:pPr>
              <w:r w:rsidRPr="000C43D8">
                <w:rPr>
                  <w:rStyle w:val="A1"/>
                  <w:b/>
                  <w:bCs/>
                  <w:color w:val="auto"/>
                </w:rPr>
                <w:t xml:space="preserve">ART 3033. Drawing III </w:t>
              </w:r>
              <w:r w:rsidRPr="000C43D8">
                <w:rPr>
                  <w:rStyle w:val="A1"/>
                  <w:color w:val="auto"/>
                </w:rPr>
                <w:t xml:space="preserve">STUDIO ART. Students will focus on the human figure through drawing sessions employing life models, undergoing detailed studies of anatomy, and creating independent projects involving the figure. May be repeated for credit. It is expected that students will spend a minimum of three additional clock hours per week on work outside the scheduled class time for each studio class. Prerequisites, a grade of C or better in ART 1013, ART 1033 and ART 1043. Fall, Spring, Summer. </w:t>
              </w:r>
            </w:p>
            <w:p w14:paraId="1216A350" w14:textId="77777777" w:rsidR="00801E08" w:rsidRPr="000C43D8" w:rsidRDefault="00801E08" w:rsidP="00801E08">
              <w:pPr>
                <w:pStyle w:val="Pa409"/>
                <w:spacing w:after="120"/>
                <w:ind w:left="360" w:hanging="360"/>
                <w:jc w:val="both"/>
                <w:rPr>
                  <w:rFonts w:cs="Arial"/>
                  <w:sz w:val="16"/>
                  <w:szCs w:val="16"/>
                </w:rPr>
              </w:pPr>
              <w:r w:rsidRPr="000C43D8">
                <w:rPr>
                  <w:rStyle w:val="A1"/>
                  <w:b/>
                  <w:bCs/>
                  <w:color w:val="auto"/>
                </w:rPr>
                <w:t xml:space="preserve">ART 3063. Painting </w:t>
              </w:r>
              <w:r w:rsidRPr="000C43D8">
                <w:rPr>
                  <w:rStyle w:val="A1"/>
                  <w:color w:val="auto"/>
                </w:rPr>
                <w:t>STUDIO ART. Introduction to composition and techniques in painting me</w:t>
              </w:r>
              <w:r w:rsidRPr="000C43D8">
                <w:rPr>
                  <w:rStyle w:val="A1"/>
                  <w:color w:val="auto"/>
                </w:rPr>
                <w:softHyphen/>
                <w:t xml:space="preserve">dia. It is expected that students will spend a minimum of three additional clock hours per week on work outside the scheduled class time for each studio class. Prerequisites, a grade of C or better in ART 1013, ART 1033, and ART 1043. Fall, Spring. </w:t>
              </w:r>
            </w:p>
            <w:p w14:paraId="0983FC39" w14:textId="77777777" w:rsidR="00801E08" w:rsidRPr="000C43D8" w:rsidRDefault="00801E08" w:rsidP="00801E08">
              <w:pPr>
                <w:tabs>
                  <w:tab w:val="left" w:pos="360"/>
                  <w:tab w:val="left" w:pos="720"/>
                </w:tabs>
                <w:spacing w:after="0" w:line="240" w:lineRule="auto"/>
                <w:rPr>
                  <w:rStyle w:val="A1"/>
                  <w:rFonts w:ascii="Arial" w:hAnsi="Arial"/>
                  <w:color w:val="auto"/>
                </w:rPr>
              </w:pPr>
              <w:r w:rsidRPr="000C43D8">
                <w:rPr>
                  <w:rStyle w:val="A1"/>
                  <w:b/>
                  <w:bCs/>
                  <w:color w:val="auto"/>
                </w:rPr>
                <w:t xml:space="preserve">ART 3073. Watercolor Painting </w:t>
              </w:r>
              <w:r w:rsidRPr="000C43D8">
                <w:rPr>
                  <w:rStyle w:val="A1"/>
                  <w:color w:val="auto"/>
                </w:rPr>
                <w:t>STUDIO ART. Emphasis on the development of composition and techniques with transparent watercolor media. May be repeated for credit. It is expected that students will spend a minimum of three additional clock hours per week on work outside the</w:t>
              </w:r>
            </w:p>
            <w:p w14:paraId="276FC71D" w14:textId="77777777" w:rsidR="00801E08" w:rsidRPr="000C43D8" w:rsidRDefault="00801E08" w:rsidP="00801E08">
              <w:pPr>
                <w:tabs>
                  <w:tab w:val="left" w:pos="360"/>
                  <w:tab w:val="left" w:pos="720"/>
                </w:tabs>
                <w:spacing w:after="0" w:line="240" w:lineRule="auto"/>
                <w:rPr>
                  <w:rStyle w:val="A1"/>
                  <w:color w:val="auto"/>
                </w:rPr>
              </w:pPr>
            </w:p>
            <w:p w14:paraId="0636640D" w14:textId="77777777" w:rsidR="00801E08" w:rsidRPr="000C43D8" w:rsidRDefault="00801E08" w:rsidP="00801E08">
              <w:pPr>
                <w:tabs>
                  <w:tab w:val="left" w:pos="360"/>
                  <w:tab w:val="left" w:pos="720"/>
                </w:tabs>
                <w:spacing w:after="0" w:line="240" w:lineRule="auto"/>
                <w:rPr>
                  <w:rFonts w:asciiTheme="majorHAnsi" w:hAnsiTheme="majorHAnsi" w:cs="Arial"/>
                  <w:sz w:val="20"/>
                  <w:szCs w:val="20"/>
                </w:rPr>
              </w:pPr>
            </w:p>
            <w:p w14:paraId="6FA90942" w14:textId="77777777" w:rsidR="00801E08" w:rsidRPr="000C43D8" w:rsidRDefault="00801E08" w:rsidP="00801E08">
              <w:pPr>
                <w:pStyle w:val="Pa409"/>
                <w:spacing w:line="240" w:lineRule="auto"/>
                <w:ind w:left="360"/>
                <w:jc w:val="both"/>
                <w:rPr>
                  <w:rFonts w:asciiTheme="majorHAnsi" w:hAnsiTheme="majorHAnsi" w:cs="Arial"/>
                  <w:b/>
                  <w:sz w:val="36"/>
                  <w:szCs w:val="36"/>
                </w:rPr>
              </w:pPr>
              <w:r w:rsidRPr="000C43D8">
                <w:rPr>
                  <w:rFonts w:asciiTheme="majorHAnsi" w:hAnsiTheme="majorHAnsi" w:cs="Arial"/>
                  <w:b/>
                  <w:sz w:val="36"/>
                  <w:szCs w:val="36"/>
                </w:rPr>
                <w:t>ASU-J 2014-2015 Undergraduate Bulletin, page 449</w:t>
              </w:r>
            </w:p>
            <w:p w14:paraId="42D50E34" w14:textId="77777777" w:rsidR="00801E08" w:rsidRPr="000C43D8" w:rsidRDefault="00801E08" w:rsidP="00801E08">
              <w:pPr>
                <w:tabs>
                  <w:tab w:val="left" w:pos="360"/>
                  <w:tab w:val="left" w:pos="720"/>
                </w:tabs>
                <w:spacing w:after="0" w:line="240" w:lineRule="auto"/>
                <w:rPr>
                  <w:rFonts w:asciiTheme="majorHAnsi" w:hAnsiTheme="majorHAnsi" w:cs="Arial"/>
                  <w:sz w:val="20"/>
                  <w:szCs w:val="20"/>
                </w:rPr>
              </w:pPr>
            </w:p>
            <w:p w14:paraId="028ECA05" w14:textId="77777777" w:rsidR="00801E08" w:rsidRPr="000C43D8" w:rsidRDefault="00801E08" w:rsidP="00801E08">
              <w:pPr>
                <w:pStyle w:val="Pa409"/>
                <w:spacing w:after="120"/>
                <w:ind w:left="360" w:hanging="360"/>
                <w:jc w:val="both"/>
                <w:rPr>
                  <w:rFonts w:cs="Arial"/>
                  <w:sz w:val="16"/>
                  <w:szCs w:val="16"/>
                </w:rPr>
              </w:pPr>
              <w:r w:rsidRPr="000C43D8">
                <w:rPr>
                  <w:rStyle w:val="A1"/>
                  <w:b/>
                  <w:bCs/>
                  <w:color w:val="auto"/>
                </w:rPr>
                <w:t xml:space="preserve">ART 3083. Printmaking </w:t>
              </w:r>
              <w:r w:rsidRPr="000C43D8">
                <w:rPr>
                  <w:rStyle w:val="A1"/>
                  <w:color w:val="auto"/>
                </w:rPr>
                <w:t xml:space="preserve">STUDIO ART. Covers intaglio, relief, silkscreen, lithography and contemporary printmaking techniques. It is expected that students will spend a minimum of three additional clock hours per week on work outside the scheduled class time for each studio class. Prerequisites, a grade of C or better in ART 1013, ART 1033, and ART 1043. May be repeated for credit. Fall, Spring. </w:t>
              </w:r>
            </w:p>
            <w:p w14:paraId="3AE8CF39" w14:textId="77777777" w:rsidR="00801E08" w:rsidRPr="000C43D8" w:rsidRDefault="00801E08" w:rsidP="00801E08">
              <w:pPr>
                <w:pStyle w:val="Pa409"/>
                <w:spacing w:after="120"/>
                <w:ind w:left="360" w:hanging="360"/>
                <w:jc w:val="both"/>
                <w:rPr>
                  <w:rFonts w:cs="Arial"/>
                  <w:sz w:val="16"/>
                  <w:szCs w:val="16"/>
                </w:rPr>
              </w:pPr>
              <w:r w:rsidRPr="000C43D8">
                <w:rPr>
                  <w:rStyle w:val="A1"/>
                  <w:b/>
                  <w:bCs/>
                  <w:color w:val="auto"/>
                </w:rPr>
                <w:t xml:space="preserve">ART 3093. Ceramics </w:t>
              </w:r>
              <w:r w:rsidRPr="000C43D8">
                <w:rPr>
                  <w:rStyle w:val="A1"/>
                  <w:color w:val="auto"/>
                </w:rPr>
                <w:t xml:space="preserve">STUDIO ART. Introduction to ceramic materials and techniques, </w:t>
              </w:r>
              <w:proofErr w:type="spellStart"/>
              <w:r w:rsidRPr="000C43D8">
                <w:rPr>
                  <w:rStyle w:val="A1"/>
                  <w:color w:val="auto"/>
                </w:rPr>
                <w:t>wheelthrown</w:t>
              </w:r>
              <w:proofErr w:type="spellEnd"/>
              <w:r w:rsidRPr="000C43D8">
                <w:rPr>
                  <w:rStyle w:val="A1"/>
                  <w:color w:val="auto"/>
                </w:rPr>
                <w:t xml:space="preserve"> and </w:t>
              </w:r>
              <w:proofErr w:type="spellStart"/>
              <w:r w:rsidRPr="000C43D8">
                <w:rPr>
                  <w:rStyle w:val="A1"/>
                  <w:color w:val="auto"/>
                </w:rPr>
                <w:t>handbuilt</w:t>
              </w:r>
              <w:proofErr w:type="spellEnd"/>
              <w:r w:rsidRPr="000C43D8">
                <w:rPr>
                  <w:rStyle w:val="A1"/>
                  <w:color w:val="auto"/>
                </w:rPr>
                <w:t xml:space="preserve"> forms. Glazing and firing undertaken. It is expected that students will spend a minimum of three additional clock hours per week on work outside the scheduled class time for each studio class. Prerequisites, a grade of C or better in ART 1013, ART 1033, and ART 1043. May be repeated for credit. Fall, Spring. </w:t>
              </w:r>
            </w:p>
            <w:p w14:paraId="10629A66" w14:textId="77777777" w:rsidR="00801E08" w:rsidRPr="000C43D8" w:rsidRDefault="00801E08" w:rsidP="00801E08">
              <w:pPr>
                <w:pStyle w:val="Pa409"/>
                <w:spacing w:after="120"/>
                <w:ind w:left="360" w:hanging="360"/>
                <w:jc w:val="both"/>
                <w:rPr>
                  <w:rFonts w:cs="Arial"/>
                  <w:sz w:val="16"/>
                  <w:szCs w:val="16"/>
                </w:rPr>
              </w:pPr>
              <w:r w:rsidRPr="000C43D8">
                <w:rPr>
                  <w:rStyle w:val="A1"/>
                  <w:b/>
                  <w:bCs/>
                  <w:color w:val="auto"/>
                </w:rPr>
                <w:t xml:space="preserve">ART 3103. Sculpture </w:t>
              </w:r>
              <w:r w:rsidRPr="000C43D8">
                <w:rPr>
                  <w:rStyle w:val="A1"/>
                  <w:color w:val="auto"/>
                </w:rPr>
                <w:t xml:space="preserve">STUDIO ART. Studio practice and experimentation in three dimensional design. Clay, wood, metal, and other materials are used. It is expected that students will spend a minimum of three additional clock hours per week on work outside the scheduled class time for each studio class. Prerequisites, a grade of C or better in ART 1013, ART 1023, ART 1033, and ART 1043. Fall, Spring. </w:t>
              </w:r>
            </w:p>
            <w:p w14:paraId="31C9F99F" w14:textId="77777777" w:rsidR="00801E08" w:rsidRPr="000C43D8" w:rsidRDefault="00801E08" w:rsidP="00801E08">
              <w:pPr>
                <w:pStyle w:val="Pa410"/>
                <w:spacing w:after="160"/>
                <w:ind w:left="360" w:hanging="360"/>
                <w:jc w:val="both"/>
                <w:rPr>
                  <w:rFonts w:cs="Arial"/>
                  <w:sz w:val="16"/>
                  <w:szCs w:val="16"/>
                </w:rPr>
              </w:pPr>
              <w:r w:rsidRPr="000C43D8">
                <w:rPr>
                  <w:rStyle w:val="A1"/>
                  <w:b/>
                  <w:bCs/>
                  <w:color w:val="auto"/>
                </w:rPr>
                <w:t xml:space="preserve">ART 3330. BFA Review </w:t>
              </w:r>
              <w:r w:rsidRPr="000C43D8">
                <w:rPr>
                  <w:rStyle w:val="A1"/>
                  <w:color w:val="auto"/>
                </w:rPr>
                <w:t>Admissions screening, transfer screening for all BFA students. Coun</w:t>
              </w:r>
              <w:r w:rsidRPr="000C43D8">
                <w:rPr>
                  <w:rStyle w:val="A1"/>
                  <w:color w:val="auto"/>
                </w:rPr>
                <w:softHyphen/>
                <w:t xml:space="preserve">seling and advising practice by portfolio review. Provides realistic assessment of student status in relation to program. Passing is prerequisite for 4000 level ART courses. Prerequisites, a grade of C or </w:t>
              </w:r>
              <w:r w:rsidRPr="000C43D8">
                <w:rPr>
                  <w:rStyle w:val="A1"/>
                  <w:color w:val="auto"/>
                </w:rPr>
                <w:lastRenderedPageBreak/>
                <w:t xml:space="preserve">better in ART 1013, ART 1023, ART 1033, ART 1043, ART 3033, ARTH 2583, and ARTH 2893; a 2.75 GPA in all ART, ARTH, and ARED courses. Fall, Spring. </w:t>
              </w:r>
            </w:p>
            <w:p w14:paraId="2C7A15F0" w14:textId="77777777" w:rsidR="00801E08" w:rsidRPr="000C43D8" w:rsidRDefault="00801E08" w:rsidP="00801E08">
              <w:pPr>
                <w:pStyle w:val="Pa410"/>
                <w:spacing w:after="160"/>
                <w:ind w:left="360" w:hanging="360"/>
                <w:jc w:val="both"/>
                <w:rPr>
                  <w:rFonts w:cs="Arial"/>
                  <w:sz w:val="16"/>
                  <w:szCs w:val="16"/>
                </w:rPr>
              </w:pPr>
              <w:r w:rsidRPr="000C43D8">
                <w:rPr>
                  <w:rStyle w:val="A1"/>
                  <w:b/>
                  <w:bCs/>
                  <w:color w:val="auto"/>
                </w:rPr>
                <w:t xml:space="preserve">ART 3403. Photography </w:t>
              </w:r>
              <w:r w:rsidRPr="000C43D8">
                <w:rPr>
                  <w:rStyle w:val="A1"/>
                  <w:color w:val="auto"/>
                </w:rPr>
                <w:t xml:space="preserve">STUDIO ART. An introductory study of photographic equipment, techniques, and processes both film based and digital. Requires three hours of lab per week. It is expected that students will spend a minimum of three additional clock hours per week on work outside the scheduled class time for each studio class. Prerequisites, a grade of C or better in ART 1013, ART 1033, and ART 1043. Fall. </w:t>
              </w:r>
            </w:p>
            <w:p w14:paraId="62A87579" w14:textId="77777777" w:rsidR="00801E08" w:rsidRPr="000C43D8" w:rsidRDefault="00801E08" w:rsidP="00801E08">
              <w:pPr>
                <w:pStyle w:val="Pa410"/>
                <w:spacing w:after="160"/>
                <w:ind w:left="360" w:hanging="360"/>
                <w:jc w:val="both"/>
                <w:rPr>
                  <w:rFonts w:cs="Arial"/>
                  <w:sz w:val="16"/>
                  <w:szCs w:val="16"/>
                </w:rPr>
              </w:pPr>
              <w:r w:rsidRPr="000C43D8">
                <w:rPr>
                  <w:rStyle w:val="A1"/>
                  <w:b/>
                  <w:bCs/>
                  <w:color w:val="auto"/>
                </w:rPr>
                <w:t xml:space="preserve">ART 3413. Identity Design </w:t>
              </w:r>
              <w:r w:rsidRPr="000C43D8">
                <w:rPr>
                  <w:rStyle w:val="A1"/>
                  <w:color w:val="auto"/>
                </w:rPr>
                <w:t xml:space="preserve">GRAPHIC DESIGN. Graphic design strategies using metaphors, iconography, and the creative process. Emphasis on semiotics, color, logos, letterhead packages and the elements of corporate identity design. Stress placed on problem solving using type and image and conceptual thinking. May be repeated for credit. It is expected that students will spend a minimum of three additional clock hours per week on work outside the scheduled class time for each studio Graphic Design class. Prerequisites, a grade of C or better in ART 1013, ART 1033, ART 1043, and ART </w:t>
              </w:r>
              <w:r w:rsidRPr="000C43D8">
                <w:rPr>
                  <w:rStyle w:val="A1"/>
                  <w:strike/>
                  <w:color w:val="FF0000"/>
                </w:rPr>
                <w:t xml:space="preserve">2423 </w:t>
              </w:r>
              <w:r w:rsidRPr="000C43D8">
                <w:rPr>
                  <w:rStyle w:val="A1"/>
                  <w:b/>
                  <w:color w:val="FF0000"/>
                  <w:sz w:val="28"/>
                  <w:szCs w:val="28"/>
                </w:rPr>
                <w:t>2613</w:t>
              </w:r>
              <w:r w:rsidRPr="000C43D8">
                <w:rPr>
                  <w:rStyle w:val="A1"/>
                  <w:color w:val="auto"/>
                </w:rPr>
                <w:t xml:space="preserve">  . Fall. </w:t>
              </w:r>
            </w:p>
            <w:p w14:paraId="73AF8243" w14:textId="77777777" w:rsidR="00801E08" w:rsidRPr="000C43D8" w:rsidRDefault="00801E08" w:rsidP="00801E08">
              <w:pPr>
                <w:pStyle w:val="Pa410"/>
                <w:spacing w:after="160"/>
                <w:ind w:left="360" w:hanging="360"/>
                <w:jc w:val="both"/>
                <w:rPr>
                  <w:rFonts w:cs="Arial"/>
                  <w:strike/>
                  <w:sz w:val="16"/>
                  <w:szCs w:val="16"/>
                </w:rPr>
              </w:pPr>
              <w:r w:rsidRPr="000C43D8">
                <w:rPr>
                  <w:rStyle w:val="A1"/>
                  <w:b/>
                  <w:bCs/>
                  <w:strike/>
                  <w:color w:val="auto"/>
                </w:rPr>
                <w:t xml:space="preserve">ART 3423. Package Design </w:t>
              </w:r>
              <w:r w:rsidRPr="000C43D8">
                <w:rPr>
                  <w:rStyle w:val="A1"/>
                  <w:strike/>
                  <w:color w:val="auto"/>
                </w:rPr>
                <w:t xml:space="preserve">GRAPHIC DESIGN. Structure, color, and graphics and creative application to the field of packaging. Designing of three dimensional containers and displays. It is expected that students will spend a minimum of three additional clock hours per week on work outside the scheduled class time for each studio Graphic Design class. Prerequisites, a grade of C or better in ART 1013, ART 1033, ART 1043, and ART 2423. May be repeated for credit. Fall. </w:t>
              </w:r>
            </w:p>
            <w:p w14:paraId="2F254657" w14:textId="77777777" w:rsidR="00801E08" w:rsidRPr="000C43D8" w:rsidRDefault="00801E08" w:rsidP="00801E08">
              <w:pPr>
                <w:pStyle w:val="Pa410"/>
                <w:spacing w:after="160"/>
                <w:ind w:left="360" w:hanging="360"/>
                <w:jc w:val="both"/>
                <w:rPr>
                  <w:rFonts w:cs="Arial"/>
                  <w:sz w:val="16"/>
                  <w:szCs w:val="16"/>
                </w:rPr>
              </w:pPr>
              <w:r w:rsidRPr="000C43D8">
                <w:rPr>
                  <w:rStyle w:val="A1"/>
                  <w:b/>
                  <w:bCs/>
                  <w:color w:val="auto"/>
                </w:rPr>
                <w:t xml:space="preserve">ART 3433. Digital Illustration </w:t>
              </w:r>
              <w:r w:rsidRPr="000C43D8">
                <w:rPr>
                  <w:rStyle w:val="A1"/>
                  <w:color w:val="auto"/>
                </w:rPr>
                <w:t xml:space="preserve">GRAPHIC DESIGN. Introduction to illustration using computer applications. May be repeated for credit. It is expected that students will spend a minimum of three additional clock hours per week on work outside the scheduled class time for each studio Graphic Design class. Prerequisites, a grade of C or better in ART 1013, ART 1033, ART 1043, and ART 2423. Fall. </w:t>
              </w:r>
            </w:p>
            <w:p w14:paraId="44085724" w14:textId="77777777" w:rsidR="00801E08" w:rsidRPr="000C43D8" w:rsidRDefault="00801E08" w:rsidP="00801E08">
              <w:pPr>
                <w:pStyle w:val="Pa410"/>
                <w:spacing w:after="160"/>
                <w:ind w:left="360" w:hanging="360"/>
                <w:jc w:val="both"/>
                <w:rPr>
                  <w:rFonts w:cs="Arial"/>
                  <w:sz w:val="16"/>
                  <w:szCs w:val="16"/>
                </w:rPr>
              </w:pPr>
              <w:r w:rsidRPr="000C43D8">
                <w:rPr>
                  <w:rStyle w:val="A1"/>
                  <w:b/>
                  <w:bCs/>
                  <w:color w:val="auto"/>
                </w:rPr>
                <w:t xml:space="preserve">ART 3443. Advertising Design </w:t>
              </w:r>
              <w:r w:rsidRPr="000C43D8">
                <w:rPr>
                  <w:rStyle w:val="A1"/>
                  <w:color w:val="auto"/>
                </w:rPr>
                <w:t>GRAPHIC DESIGN. Fundamentals and history of graphic design as it applies to advertising including the agency hierarchy and the advertising designer’s role. Emphasis on accurate communication regardless of media through development and imple</w:t>
              </w:r>
              <w:r w:rsidRPr="000C43D8">
                <w:rPr>
                  <w:rStyle w:val="A1"/>
                  <w:color w:val="auto"/>
                </w:rPr>
                <w:softHyphen/>
                <w:t xml:space="preserve">mentation of creative work plans, concepts, and implementation and presentation. It is expected that students will spend a minimum of three additional clock hours per week on work outside the scheduled class time for each studio Graphic Design class. Prerequisite, a grade of C or better in ART </w:t>
              </w:r>
              <w:r w:rsidRPr="000C43D8">
                <w:rPr>
                  <w:rStyle w:val="A1"/>
                  <w:strike/>
                  <w:color w:val="auto"/>
                </w:rPr>
                <w:t xml:space="preserve">3413 </w:t>
              </w:r>
              <w:r w:rsidRPr="000C43D8">
                <w:rPr>
                  <w:rStyle w:val="A1"/>
                  <w:b/>
                  <w:color w:val="auto"/>
                  <w:sz w:val="28"/>
                  <w:szCs w:val="28"/>
                </w:rPr>
                <w:t>3613</w:t>
              </w:r>
              <w:r w:rsidRPr="000C43D8">
                <w:rPr>
                  <w:rStyle w:val="A1"/>
                  <w:color w:val="auto"/>
                </w:rPr>
                <w:t xml:space="preserve">  . May be repeated for credit. Spring. </w:t>
              </w:r>
            </w:p>
            <w:p w14:paraId="0F03CA43" w14:textId="77777777" w:rsidR="00801E08" w:rsidRPr="000C43D8" w:rsidRDefault="00801E08" w:rsidP="00801E08">
              <w:pPr>
                <w:tabs>
                  <w:tab w:val="left" w:pos="360"/>
                  <w:tab w:val="left" w:pos="720"/>
                </w:tabs>
                <w:spacing w:after="0" w:line="240" w:lineRule="auto"/>
                <w:rPr>
                  <w:rFonts w:asciiTheme="majorHAnsi" w:hAnsiTheme="majorHAnsi" w:cs="Arial"/>
                  <w:sz w:val="20"/>
                  <w:szCs w:val="20"/>
                </w:rPr>
              </w:pPr>
              <w:r w:rsidRPr="000C43D8">
                <w:rPr>
                  <w:rStyle w:val="A1"/>
                  <w:b/>
                  <w:bCs/>
                  <w:color w:val="auto"/>
                </w:rPr>
                <w:t xml:space="preserve">ART 3453. Motion Graphics </w:t>
              </w:r>
              <w:r w:rsidRPr="000C43D8">
                <w:rPr>
                  <w:rStyle w:val="A1"/>
                  <w:color w:val="auto"/>
                </w:rPr>
                <w:t xml:space="preserve">GRAPHIC DESIGN. This course will explore the foundations of motion graphics. Design for screen, effective use of typography, graphical elements, sound, video and motion are covered with simple animations, logo and shape motion and environmental visual effects. May be repeated for credit. It is expected that students will spend a minimum of three additional clock hours per week on work outside the scheduled class time for each studio Graphic Design class. Prerequisites, a grade of C or better in ART </w:t>
              </w:r>
              <w:r w:rsidRPr="000C43D8">
                <w:rPr>
                  <w:rStyle w:val="A1"/>
                  <w:strike/>
                  <w:color w:val="FF0000"/>
                </w:rPr>
                <w:t>2423</w:t>
              </w:r>
              <w:r w:rsidRPr="000C43D8">
                <w:rPr>
                  <w:rStyle w:val="A1"/>
                  <w:color w:val="FF0000"/>
                </w:rPr>
                <w:t xml:space="preserve"> </w:t>
              </w:r>
              <w:r w:rsidRPr="000C43D8">
                <w:rPr>
                  <w:rStyle w:val="A1"/>
                  <w:b/>
                  <w:color w:val="FF0000"/>
                  <w:sz w:val="28"/>
                  <w:szCs w:val="28"/>
                </w:rPr>
                <w:t>2613</w:t>
              </w:r>
              <w:r w:rsidRPr="000C43D8">
                <w:rPr>
                  <w:rStyle w:val="A1"/>
                  <w:color w:val="auto"/>
                </w:rPr>
                <w:t xml:space="preserve">  and ART 2443. Spring odd.</w:t>
              </w:r>
            </w:p>
            <w:p w14:paraId="1F731913" w14:textId="77777777" w:rsidR="00801E08" w:rsidRPr="000C43D8" w:rsidRDefault="00801E08" w:rsidP="00801E08">
              <w:pPr>
                <w:tabs>
                  <w:tab w:val="left" w:pos="360"/>
                  <w:tab w:val="left" w:pos="720"/>
                </w:tabs>
                <w:spacing w:after="0" w:line="240" w:lineRule="auto"/>
                <w:rPr>
                  <w:rFonts w:asciiTheme="majorHAnsi" w:hAnsiTheme="majorHAnsi" w:cs="Arial"/>
                  <w:sz w:val="18"/>
                  <w:szCs w:val="18"/>
                </w:rPr>
              </w:pPr>
            </w:p>
            <w:p w14:paraId="1D95B23D" w14:textId="77777777" w:rsidR="00801E08" w:rsidRPr="000C43D8" w:rsidRDefault="00801E08" w:rsidP="00801E08">
              <w:pPr>
                <w:pStyle w:val="Pa409"/>
                <w:spacing w:line="240" w:lineRule="auto"/>
                <w:ind w:left="360"/>
                <w:jc w:val="both"/>
                <w:rPr>
                  <w:rFonts w:asciiTheme="majorHAnsi" w:hAnsiTheme="majorHAnsi" w:cs="Arial"/>
                  <w:b/>
                  <w:sz w:val="36"/>
                  <w:szCs w:val="36"/>
                </w:rPr>
              </w:pPr>
              <w:r w:rsidRPr="000C43D8">
                <w:rPr>
                  <w:rFonts w:asciiTheme="majorHAnsi" w:hAnsiTheme="majorHAnsi" w:cs="Arial"/>
                  <w:b/>
                  <w:sz w:val="36"/>
                  <w:szCs w:val="36"/>
                </w:rPr>
                <w:t>ASU-J 2014-2015 Undergraduate Bulletin, page 450</w:t>
              </w:r>
            </w:p>
            <w:p w14:paraId="12E39AD1" w14:textId="77777777" w:rsidR="00801E08" w:rsidRPr="000C43D8" w:rsidRDefault="00801E08" w:rsidP="00801E08">
              <w:pPr>
                <w:pStyle w:val="Pa410"/>
                <w:spacing w:after="160"/>
                <w:ind w:left="360" w:hanging="360"/>
                <w:jc w:val="both"/>
                <w:rPr>
                  <w:rStyle w:val="A1"/>
                  <w:color w:val="auto"/>
                </w:rPr>
              </w:pPr>
            </w:p>
            <w:p w14:paraId="40B6F06F" w14:textId="77777777" w:rsidR="00801E08" w:rsidRPr="000C43D8" w:rsidRDefault="00801E08" w:rsidP="00801E08">
              <w:pPr>
                <w:pStyle w:val="Pa407"/>
                <w:spacing w:after="140"/>
                <w:ind w:left="360" w:hanging="360"/>
                <w:jc w:val="both"/>
                <w:rPr>
                  <w:rFonts w:cs="Arial"/>
                  <w:sz w:val="16"/>
                  <w:szCs w:val="16"/>
                </w:rPr>
              </w:pPr>
              <w:r w:rsidRPr="000C43D8">
                <w:rPr>
                  <w:rStyle w:val="A1"/>
                  <w:b/>
                  <w:bCs/>
                  <w:color w:val="auto"/>
                </w:rPr>
                <w:t xml:space="preserve">ART 3463. Intermediate Web Design </w:t>
              </w:r>
              <w:r w:rsidRPr="000C43D8">
                <w:rPr>
                  <w:rStyle w:val="A1"/>
                  <w:color w:val="auto"/>
                </w:rPr>
                <w:t xml:space="preserve">GRAPHIC DESIGN. Advanced HTML and CSS techniques to create sophisticated web page layouts that adhere to standards-based guidelines; introduction to client-side web interactivity using the jQuery library. Each student is required to create a full featured, graphic design portfolio website. It is expected that students will spend a minimum of three additional clock hours per week on work outside the scheduled class time. Prerequisites, a grade of C or better in ART </w:t>
              </w:r>
              <w:r w:rsidRPr="000C43D8">
                <w:rPr>
                  <w:rStyle w:val="A1"/>
                  <w:strike/>
                  <w:color w:val="FF0000"/>
                </w:rPr>
                <w:t>2423</w:t>
              </w:r>
              <w:r w:rsidRPr="000C43D8">
                <w:rPr>
                  <w:rStyle w:val="A1"/>
                  <w:color w:val="FF0000"/>
                </w:rPr>
                <w:t xml:space="preserve"> </w:t>
              </w:r>
              <w:r w:rsidRPr="000C43D8">
                <w:rPr>
                  <w:rStyle w:val="A1"/>
                  <w:b/>
                  <w:color w:val="FF0000"/>
                  <w:sz w:val="28"/>
                  <w:szCs w:val="28"/>
                </w:rPr>
                <w:t>2613</w:t>
              </w:r>
              <w:r w:rsidRPr="000C43D8">
                <w:rPr>
                  <w:rStyle w:val="A1"/>
                  <w:color w:val="auto"/>
                </w:rPr>
                <w:t xml:space="preserve">  and ART 2443. Spring. </w:t>
              </w:r>
            </w:p>
            <w:p w14:paraId="43685FEA" w14:textId="77777777" w:rsidR="00801E08" w:rsidRDefault="00801E08" w:rsidP="00801E08">
              <w:pPr>
                <w:pStyle w:val="Pa407"/>
                <w:spacing w:after="140"/>
                <w:ind w:left="360" w:hanging="360"/>
                <w:jc w:val="both"/>
                <w:rPr>
                  <w:rStyle w:val="A1"/>
                  <w:b/>
                  <w:bCs/>
                </w:rPr>
              </w:pPr>
            </w:p>
            <w:p w14:paraId="264A5510" w14:textId="77777777" w:rsidR="00801E08" w:rsidRDefault="00801E08" w:rsidP="00801E08">
              <w:pPr>
                <w:pStyle w:val="Pa407"/>
                <w:spacing w:after="140"/>
                <w:ind w:left="360" w:hanging="360"/>
                <w:jc w:val="both"/>
                <w:rPr>
                  <w:rFonts w:cs="Arial"/>
                  <w:color w:val="221E1F"/>
                  <w:sz w:val="16"/>
                  <w:szCs w:val="16"/>
                </w:rPr>
              </w:pPr>
              <w:r>
                <w:rPr>
                  <w:rStyle w:val="A1"/>
                  <w:b/>
                  <w:bCs/>
                </w:rPr>
                <w:t xml:space="preserve">ART 3863. Intermediate Painting </w:t>
              </w:r>
              <w:r>
                <w:rPr>
                  <w:rStyle w:val="A1"/>
                </w:rPr>
                <w:t>STUDIO ART. Builds on basic skills and concepts from begin</w:t>
              </w:r>
              <w:r>
                <w:rPr>
                  <w:rStyle w:val="A1"/>
                </w:rPr>
                <w:softHyphen/>
                <w:t xml:space="preserve">ning drawing and painting courses, individualized projects exploring color and space in a variety of subject matter and approaches, and study of historical and contemporary art in relation to studio practice. May be repeated for credit. It is expected that students will spend a minimum of three additional clock hours per week on work outside the scheduled class time for each studio class. Prerequisite, a grade of C or better in ART 3063; or permission of instructor. Fall, Spring. </w:t>
              </w:r>
            </w:p>
            <w:p w14:paraId="0CAE1305" w14:textId="77777777" w:rsidR="00801E08" w:rsidRDefault="00801E08" w:rsidP="00801E08">
              <w:pPr>
                <w:pStyle w:val="Pa407"/>
                <w:spacing w:after="140"/>
                <w:ind w:left="360" w:hanging="360"/>
                <w:jc w:val="both"/>
                <w:rPr>
                  <w:rFonts w:cs="Arial"/>
                  <w:color w:val="221E1F"/>
                  <w:sz w:val="16"/>
                  <w:szCs w:val="16"/>
                </w:rPr>
              </w:pPr>
              <w:r>
                <w:rPr>
                  <w:rStyle w:val="A1"/>
                  <w:b/>
                  <w:bCs/>
                </w:rPr>
                <w:t xml:space="preserve">ART 4033. Advanced Drawing </w:t>
              </w:r>
              <w:r>
                <w:rPr>
                  <w:rStyle w:val="A1"/>
                </w:rPr>
                <w:t xml:space="preserve">STUDIO ART. Working from various subject matter, including the figure model, in different media. Experimental studies in composition and technique. May be repeated for credit. It is expected that students will spend a minimum of three additional clock hours per week on work outside the scheduled class time for each studio class. Prerequisites, a grade of C or better in ART 3033, and a grade of CR in ART 3330; or permission of instructor. Fall, Spring. </w:t>
              </w:r>
            </w:p>
            <w:p w14:paraId="0D1C4FE1" w14:textId="77777777" w:rsidR="00801E08" w:rsidRDefault="00801E08" w:rsidP="00801E08">
              <w:pPr>
                <w:pStyle w:val="Pa407"/>
                <w:spacing w:after="140"/>
                <w:ind w:left="360" w:hanging="360"/>
                <w:jc w:val="both"/>
                <w:rPr>
                  <w:rFonts w:cs="Arial"/>
                  <w:color w:val="221E1F"/>
                  <w:sz w:val="16"/>
                  <w:szCs w:val="16"/>
                </w:rPr>
              </w:pPr>
              <w:r>
                <w:rPr>
                  <w:rStyle w:val="A1"/>
                  <w:b/>
                  <w:bCs/>
                </w:rPr>
                <w:t xml:space="preserve">ART 4063. Advanced Painting </w:t>
              </w:r>
              <w:r>
                <w:rPr>
                  <w:rStyle w:val="A1"/>
                </w:rPr>
                <w:t xml:space="preserve">STUDIO ART. Individual work for advanced students. It is expected that students will spend a minimum of three additional clock hours per week on work outside the scheduled class time for each studio class. May be repeated for credit. Prerequisites, a grade of C or better in ART 3863, and a grade of CR in ART 3330; or permission of instructor. Fall, Spring. </w:t>
              </w:r>
            </w:p>
            <w:p w14:paraId="123132E6" w14:textId="77777777" w:rsidR="00801E08" w:rsidRDefault="00801E08" w:rsidP="00801E08">
              <w:pPr>
                <w:pStyle w:val="Pa407"/>
                <w:spacing w:after="140"/>
                <w:ind w:left="360" w:hanging="360"/>
                <w:jc w:val="both"/>
                <w:rPr>
                  <w:rFonts w:cs="Arial"/>
                  <w:color w:val="221E1F"/>
                  <w:sz w:val="16"/>
                  <w:szCs w:val="16"/>
                </w:rPr>
              </w:pPr>
              <w:r>
                <w:rPr>
                  <w:rStyle w:val="A1"/>
                  <w:b/>
                  <w:bCs/>
                </w:rPr>
                <w:lastRenderedPageBreak/>
                <w:t xml:space="preserve">ART 4083. Advanced Printmaking </w:t>
              </w:r>
              <w:r>
                <w:rPr>
                  <w:rStyle w:val="A1"/>
                </w:rPr>
                <w:t xml:space="preserve">STUDIO ART. Continuation of Printmaking 3083. It is expected that students will spend a minimum of three additional clock hours per week on work outside the scheduled class time for each studio class. May be repeated for credit. Prerequisites, a grade of C or better in ART 3083, and a grade of CR in ART 3330; or permission of instructor. Fall, Spring. </w:t>
              </w:r>
            </w:p>
            <w:p w14:paraId="047A51F6" w14:textId="77777777" w:rsidR="00801E08" w:rsidRDefault="00801E08" w:rsidP="00801E08">
              <w:pPr>
                <w:pStyle w:val="Pa407"/>
                <w:spacing w:after="140"/>
                <w:ind w:left="360" w:hanging="360"/>
                <w:jc w:val="both"/>
                <w:rPr>
                  <w:rFonts w:cs="Arial"/>
                  <w:color w:val="221E1F"/>
                  <w:sz w:val="16"/>
                  <w:szCs w:val="16"/>
                </w:rPr>
              </w:pPr>
              <w:r>
                <w:rPr>
                  <w:rStyle w:val="A1"/>
                  <w:b/>
                  <w:bCs/>
                </w:rPr>
                <w:t xml:space="preserve">ART 4093. Advanced Ceramics </w:t>
              </w:r>
              <w:r>
                <w:rPr>
                  <w:rStyle w:val="A1"/>
                </w:rPr>
                <w:t>STUDIO ART. Continuation of ceramics work. Independent projects for advanced students. It is expected that students will spend a minimum of three addi</w:t>
              </w:r>
              <w:r>
                <w:rPr>
                  <w:rStyle w:val="A1"/>
                </w:rPr>
                <w:softHyphen/>
                <w:t xml:space="preserve">tional clock hours per week on work outside the scheduled class time for each studio class. May be repeated for credit. Prerequisites, a grade of C or better in 6 hours of ART 3093, and a grade of CR in ART 3330; permission of instructor required. Fall, Spring. </w:t>
              </w:r>
            </w:p>
            <w:p w14:paraId="63A70AE1" w14:textId="77777777" w:rsidR="00801E08" w:rsidRDefault="00801E08" w:rsidP="00801E08">
              <w:pPr>
                <w:pStyle w:val="Pa407"/>
                <w:spacing w:after="140"/>
                <w:ind w:left="360" w:hanging="360"/>
                <w:jc w:val="both"/>
                <w:rPr>
                  <w:rFonts w:cs="Arial"/>
                  <w:color w:val="221E1F"/>
                  <w:sz w:val="16"/>
                  <w:szCs w:val="16"/>
                </w:rPr>
              </w:pPr>
              <w:r>
                <w:rPr>
                  <w:rStyle w:val="A1"/>
                  <w:b/>
                  <w:bCs/>
                </w:rPr>
                <w:t xml:space="preserve">ART 4103. Advanced Sculpture </w:t>
              </w:r>
              <w:r>
                <w:rPr>
                  <w:rStyle w:val="A1"/>
                </w:rPr>
                <w:t xml:space="preserve">STUDIO ART. Continuation of sculpture work with emphasis on development of personal direction. It is expected that students will spend a minimum of three additional clock hours per week on work outside the scheduled class time for each studio class. May be repeated for credit. Prerequisites, a grade of C or better in ART 3103, and a grade of CR in ART 3330; or permission of instructor. Fall, Spring. </w:t>
              </w:r>
            </w:p>
            <w:p w14:paraId="1A5942A4" w14:textId="77777777" w:rsidR="00801E08" w:rsidRDefault="00801E08" w:rsidP="00801E08">
              <w:pPr>
                <w:pStyle w:val="Pa410"/>
                <w:spacing w:after="160"/>
                <w:ind w:left="360" w:hanging="360"/>
                <w:jc w:val="both"/>
                <w:rPr>
                  <w:rFonts w:cs="Arial"/>
                  <w:color w:val="221E1F"/>
                  <w:sz w:val="16"/>
                  <w:szCs w:val="16"/>
                </w:rPr>
              </w:pPr>
              <w:r>
                <w:rPr>
                  <w:rStyle w:val="A1"/>
                  <w:b/>
                  <w:bCs/>
                </w:rPr>
                <w:t xml:space="preserve">ART 4320. Exhibition Preparation </w:t>
              </w:r>
              <w:r>
                <w:rPr>
                  <w:rStyle w:val="A1"/>
                </w:rPr>
                <w:t xml:space="preserve">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 </w:t>
              </w:r>
            </w:p>
            <w:p w14:paraId="6D5E4C71" w14:textId="77777777" w:rsidR="00801E08" w:rsidRDefault="00801E08" w:rsidP="00801E08">
              <w:pPr>
                <w:pStyle w:val="Pa410"/>
                <w:spacing w:after="160"/>
                <w:ind w:left="360" w:hanging="360"/>
                <w:jc w:val="both"/>
                <w:rPr>
                  <w:rFonts w:cs="Arial"/>
                  <w:color w:val="221E1F"/>
                  <w:sz w:val="16"/>
                  <w:szCs w:val="16"/>
                </w:rPr>
              </w:pPr>
              <w:r>
                <w:rPr>
                  <w:rStyle w:val="A1"/>
                  <w:b/>
                  <w:bCs/>
                </w:rPr>
                <w:t xml:space="preserve">ART 4331. Senior Exhibition </w:t>
              </w:r>
              <w:r>
                <w:rPr>
                  <w:rStyle w:val="A1"/>
                </w:rPr>
                <w:t xml:space="preserve">Capstone course required for all graduating BFA Studio Art emphasis students. It is expected that students will spend a minimum of three additional clock hours per week on work outside the scheduled class time for each studio class. Prerequisites, a grade of CR in ART 3330 and ART 4320; a minimum GPA of 2.75 in all work with an ART, ARTH or ARED prefix; permission of advisor, instructor, and department chair required; 12 hours of 15 hour emphasis area completed prior to senior exhibition semester. Fall, Spring. </w:t>
              </w:r>
            </w:p>
            <w:p w14:paraId="55A77419" w14:textId="77777777" w:rsidR="00801E08" w:rsidRDefault="00801E08" w:rsidP="00801E08">
              <w:pPr>
                <w:tabs>
                  <w:tab w:val="left" w:pos="360"/>
                  <w:tab w:val="left" w:pos="720"/>
                </w:tabs>
                <w:spacing w:after="0" w:line="240" w:lineRule="auto"/>
                <w:rPr>
                  <w:rStyle w:val="A1"/>
                  <w:rFonts w:ascii="Arial" w:hAnsi="Arial"/>
                </w:rPr>
              </w:pPr>
              <w:r>
                <w:rPr>
                  <w:rStyle w:val="A1"/>
                  <w:b/>
                  <w:bCs/>
                </w:rPr>
                <w:t xml:space="preserve">ART 435V. Studio Problems </w:t>
              </w:r>
              <w:r>
                <w:rPr>
                  <w:rStyle w:val="A1"/>
                </w:rPr>
                <w:t>STUDIO ART. An opportunity for the studio oriented student to explore and develop techniques and concepts in both two and three dimensional media. Areas not covered by other existing studio courses will be emphasized. May be repeated for credit. It is expected that students will spend a minimum of three additional clock hours per week on work outside the scheduled class time for each studio class. Enrollment restricted to permission of advi</w:t>
              </w:r>
              <w:r>
                <w:rPr>
                  <w:rStyle w:val="A1"/>
                </w:rPr>
                <w:softHyphen/>
                <w:t>sor, instructor, and department chair. Fall, Spring, Summer.</w:t>
              </w:r>
            </w:p>
            <w:p w14:paraId="141DD666" w14:textId="77777777" w:rsidR="00801E08" w:rsidRDefault="00801E08" w:rsidP="00801E08">
              <w:pPr>
                <w:tabs>
                  <w:tab w:val="left" w:pos="360"/>
                  <w:tab w:val="left" w:pos="720"/>
                </w:tabs>
                <w:spacing w:after="0" w:line="240" w:lineRule="auto"/>
                <w:rPr>
                  <w:rFonts w:asciiTheme="majorHAnsi" w:hAnsiTheme="majorHAnsi" w:cs="Arial"/>
                  <w:sz w:val="18"/>
                  <w:szCs w:val="18"/>
                </w:rPr>
              </w:pPr>
            </w:p>
            <w:p w14:paraId="57B6CF6F" w14:textId="77777777" w:rsidR="00801E08" w:rsidRPr="009B593B" w:rsidRDefault="00801E08" w:rsidP="00801E08">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ASU-J 2014-2015 Undergraduate Bulletin, page 451</w:t>
              </w:r>
            </w:p>
            <w:p w14:paraId="1B40C100" w14:textId="77777777" w:rsidR="00801E08" w:rsidRDefault="00801E08" w:rsidP="00801E08">
              <w:pPr>
                <w:pStyle w:val="Pa410"/>
                <w:spacing w:after="160"/>
                <w:ind w:left="360" w:hanging="360"/>
                <w:jc w:val="both"/>
                <w:rPr>
                  <w:rStyle w:val="A1"/>
                </w:rPr>
              </w:pPr>
            </w:p>
            <w:p w14:paraId="1E38D127" w14:textId="77777777" w:rsidR="00801E08" w:rsidRDefault="00801E08" w:rsidP="00801E08">
              <w:pPr>
                <w:pStyle w:val="Pa410"/>
                <w:spacing w:after="160"/>
                <w:ind w:left="360" w:hanging="360"/>
                <w:jc w:val="both"/>
                <w:rPr>
                  <w:rFonts w:cs="Arial"/>
                  <w:color w:val="221E1F"/>
                  <w:sz w:val="16"/>
                  <w:szCs w:val="16"/>
                </w:rPr>
              </w:pPr>
              <w:r>
                <w:rPr>
                  <w:rStyle w:val="A1"/>
                  <w:b/>
                  <w:bCs/>
                </w:rPr>
                <w:t xml:space="preserve">ART 4363. Graphic Design Internship </w:t>
              </w:r>
              <w:r>
                <w:rPr>
                  <w:rStyle w:val="A1"/>
                </w:rPr>
                <w:t>GRAPHIC DESIGN. Supervised work in a profes</w:t>
              </w:r>
              <w:r>
                <w:rPr>
                  <w:rStyle w:val="A1"/>
                </w:rPr>
                <w:softHyphen/>
                <w:t xml:space="preserve">sional graphic design setting. May be repeated for credit. Enrollment restricted to permission of Department Chair. Prerequisites, a grade of CR in ART 3330; and a minimum GPA of 2.75 in all work with an ART, ARTH or ARED prefix. Fall, Spring, Summer. </w:t>
              </w:r>
            </w:p>
            <w:p w14:paraId="04BC88D5" w14:textId="77777777" w:rsidR="00801E08" w:rsidRDefault="00801E08" w:rsidP="00801E08">
              <w:pPr>
                <w:pStyle w:val="Pa410"/>
                <w:spacing w:after="160"/>
                <w:ind w:left="360" w:hanging="360"/>
                <w:jc w:val="both"/>
                <w:rPr>
                  <w:rFonts w:cs="Arial"/>
                  <w:color w:val="221E1F"/>
                  <w:sz w:val="16"/>
                  <w:szCs w:val="16"/>
                </w:rPr>
              </w:pPr>
              <w:r>
                <w:rPr>
                  <w:rStyle w:val="A1"/>
                  <w:b/>
                  <w:bCs/>
                </w:rPr>
                <w:t xml:space="preserve">ART 4403. Photography for the Graphic Designer </w:t>
              </w:r>
              <w:r>
                <w:rPr>
                  <w:rStyle w:val="A1"/>
                </w:rPr>
                <w:t>GRAPHIC DESIGN. Study of photo</w:t>
              </w:r>
              <w:r>
                <w:rPr>
                  <w:rStyle w:val="A1"/>
                </w:rPr>
                <w:softHyphen/>
                <w:t xml:space="preserve">graphic equipment, techniques and processes with emphasis on graphic design applications. May be repeated for credit. It is expected that students will spend a minimum of three additional clock hours per week on work outside the scheduled class time for each studio Graphic Design class. Prerequisites, a grade of C or better in ART </w:t>
              </w:r>
              <w:r w:rsidRPr="00670CD6">
                <w:rPr>
                  <w:rStyle w:val="A1"/>
                  <w:strike/>
                  <w:color w:val="FF0000"/>
                </w:rPr>
                <w:t>2423</w:t>
              </w:r>
              <w:r>
                <w:rPr>
                  <w:rStyle w:val="A1"/>
                  <w:strike/>
                  <w:color w:val="FF0000"/>
                </w:rPr>
                <w:t xml:space="preserve">  </w:t>
              </w:r>
              <w:r w:rsidRPr="00670CD6">
                <w:rPr>
                  <w:rStyle w:val="A1"/>
                  <w:b/>
                  <w:color w:val="FF0000"/>
                  <w:sz w:val="28"/>
                  <w:szCs w:val="28"/>
                </w:rPr>
                <w:t>2613</w:t>
              </w:r>
              <w:r>
                <w:rPr>
                  <w:rStyle w:val="A1"/>
                </w:rPr>
                <w:t xml:space="preserve">, and ART 3403, and a grade of CR in ART 3330; or permission of instructor. Spring, even. </w:t>
              </w:r>
            </w:p>
            <w:p w14:paraId="4FDA07AE" w14:textId="77777777" w:rsidR="00801E08" w:rsidRDefault="00801E08" w:rsidP="00801E08">
              <w:pPr>
                <w:pStyle w:val="Pa407"/>
                <w:spacing w:after="140"/>
                <w:ind w:left="360" w:hanging="360"/>
                <w:jc w:val="both"/>
                <w:rPr>
                  <w:rFonts w:cs="Arial"/>
                  <w:color w:val="221E1F"/>
                  <w:sz w:val="16"/>
                  <w:szCs w:val="16"/>
                </w:rPr>
              </w:pPr>
              <w:r>
                <w:rPr>
                  <w:rStyle w:val="A1"/>
                  <w:b/>
                  <w:bCs/>
                </w:rPr>
                <w:t xml:space="preserve">ART 4413. Advanced Photography for the Graphic Designer </w:t>
              </w:r>
              <w:r>
                <w:rPr>
                  <w:rStyle w:val="A1"/>
                </w:rPr>
                <w:t xml:space="preserve">GRAPHIC DESIGN. This course offers advanced studies in photography as it is utilized in graphic design. Advanced studies in studio and site photography and the application of photography to print and digital media. May be repeated for credit. It is expected that students will spend a minimum of three additional clock hours per week on work outside the scheduled class time for each studio Graphic Design class. Prerequisites, a grade of C or better in ART 4403; a grade of CR in ART 3330; or permission of instructor. Spring, even. </w:t>
              </w:r>
            </w:p>
            <w:p w14:paraId="7A656FCE" w14:textId="77777777" w:rsidR="00801E08" w:rsidRDefault="00801E08" w:rsidP="00801E08">
              <w:pPr>
                <w:pStyle w:val="Pa407"/>
                <w:spacing w:after="140"/>
                <w:ind w:left="360" w:hanging="360"/>
                <w:jc w:val="both"/>
                <w:rPr>
                  <w:rFonts w:cs="Arial"/>
                  <w:color w:val="221E1F"/>
                  <w:sz w:val="16"/>
                  <w:szCs w:val="16"/>
                </w:rPr>
              </w:pPr>
              <w:r>
                <w:rPr>
                  <w:rStyle w:val="A1"/>
                  <w:b/>
                  <w:bCs/>
                </w:rPr>
                <w:t xml:space="preserve">ART 4423. Campaign Design </w:t>
              </w:r>
              <w:r>
                <w:rPr>
                  <w:rStyle w:val="A1"/>
                </w:rPr>
                <w:t>GRAPHIC DESIGN. Continuation of ART 3443 Advertising De</w:t>
              </w:r>
              <w:r>
                <w:rPr>
                  <w:rStyle w:val="A1"/>
                </w:rPr>
                <w:softHyphen/>
                <w:t xml:space="preserve">sign. Implementation of total campaign as it applies to non-profit and corporate/institutional design. Integrating creative and practical work across many applications within the campaign. Emphasis on concept development, creative writing, implementation and presentation. May be repeated for credit. It is expected that students will spend a minimum of three additional clock hours per week on work outside the scheduled class time for each studio Graphic Design class. Prerequisites, a grade of C or better in ART 3443; a grade of CR in ART 3330; or permission of instructor. May be repeated for credit. Fall. </w:t>
              </w:r>
            </w:p>
            <w:p w14:paraId="207F2A9F" w14:textId="77777777" w:rsidR="00801E08" w:rsidRDefault="00801E08" w:rsidP="00801E08">
              <w:pPr>
                <w:pStyle w:val="Pa407"/>
                <w:spacing w:after="140"/>
                <w:ind w:left="360" w:hanging="360"/>
                <w:jc w:val="both"/>
                <w:rPr>
                  <w:rFonts w:cs="Arial"/>
                  <w:color w:val="221E1F"/>
                  <w:sz w:val="16"/>
                  <w:szCs w:val="16"/>
                </w:rPr>
              </w:pPr>
              <w:r>
                <w:rPr>
                  <w:rStyle w:val="A1"/>
                  <w:b/>
                  <w:bCs/>
                </w:rPr>
                <w:t xml:space="preserve">ART 4443. Film Based Photography </w:t>
              </w:r>
              <w:r>
                <w:rPr>
                  <w:rStyle w:val="A1"/>
                </w:rPr>
                <w:t>STUDIO ART. Advanced studies of photographic equip</w:t>
              </w:r>
              <w:r>
                <w:rPr>
                  <w:rStyle w:val="A1"/>
                </w:rPr>
                <w:softHyphen/>
                <w:t xml:space="preserve">ment, techniques and processes with emphasis on personal expression. Requires three hours of lab per week. May be repeated for credit. It is expected that students will spend a minimum of three additional clock hours per week on work outside the scheduled class time for each studio class. Prerequisites, a grade of C or better in ART 3403, and a grade of CR in ART 3330; or permission of instructor. Fall. </w:t>
              </w:r>
            </w:p>
            <w:p w14:paraId="4992E81C" w14:textId="77777777" w:rsidR="00801E08" w:rsidRDefault="00801E08" w:rsidP="00801E08">
              <w:pPr>
                <w:pStyle w:val="Pa407"/>
                <w:spacing w:after="140"/>
                <w:ind w:left="360" w:hanging="360"/>
                <w:jc w:val="both"/>
                <w:rPr>
                  <w:rFonts w:cs="Arial"/>
                  <w:color w:val="221E1F"/>
                  <w:sz w:val="16"/>
                  <w:szCs w:val="16"/>
                </w:rPr>
              </w:pPr>
              <w:r>
                <w:rPr>
                  <w:rStyle w:val="A1"/>
                  <w:b/>
                  <w:bCs/>
                </w:rPr>
                <w:t xml:space="preserve">ART 4453. Advanced Photography </w:t>
              </w:r>
              <w:r>
                <w:rPr>
                  <w:rStyle w:val="A1"/>
                </w:rPr>
                <w:t xml:space="preserve">STUDIO ART. Advanced studies in photography as fine art, includes silver and </w:t>
              </w:r>
              <w:proofErr w:type="spellStart"/>
              <w:r>
                <w:rPr>
                  <w:rStyle w:val="A1"/>
                </w:rPr>
                <w:t>nonsilver</w:t>
              </w:r>
              <w:proofErr w:type="spellEnd"/>
              <w:r>
                <w:rPr>
                  <w:rStyle w:val="A1"/>
                </w:rPr>
                <w:t xml:space="preserve"> based processes with emphasis on aesthetic expression. May be repeated for credit. It is expected that students will spend a minimum of three additional clock hours per </w:t>
              </w:r>
              <w:r>
                <w:rPr>
                  <w:rStyle w:val="A1"/>
                </w:rPr>
                <w:lastRenderedPageBreak/>
                <w:t xml:space="preserve">week on work outside the scheduled class time for each studio class. Prerequisite, a grade of C or better in ART 4443. Fall, even. </w:t>
              </w:r>
            </w:p>
            <w:p w14:paraId="23DF458D" w14:textId="77777777" w:rsidR="00801E08" w:rsidRDefault="00801E08" w:rsidP="00801E08">
              <w:pPr>
                <w:pStyle w:val="Pa407"/>
                <w:spacing w:after="140"/>
                <w:ind w:left="360" w:hanging="360"/>
                <w:jc w:val="both"/>
                <w:rPr>
                  <w:rFonts w:cs="Arial"/>
                  <w:color w:val="221E1F"/>
                  <w:sz w:val="16"/>
                  <w:szCs w:val="16"/>
                </w:rPr>
              </w:pPr>
              <w:r>
                <w:rPr>
                  <w:rStyle w:val="A1"/>
                  <w:b/>
                  <w:bCs/>
                </w:rPr>
                <w:t xml:space="preserve">ART 4473. Advanced Web Studio </w:t>
              </w:r>
              <w:r>
                <w:rPr>
                  <w:rStyle w:val="A1"/>
                </w:rPr>
                <w:t xml:space="preserve">GRAPHIC DESIGN. Continuation of ART 3463. Based on lecture topics, students will complete self-directed research and experimentation culminating in practical applications within the coding environment. It is expected that students will spend a minimum of three additional clock hours per week on work outside the scheduled class time for each studio class. May be repeated for credit. Prerequisite, C or better in ART 3643. Fall. </w:t>
              </w:r>
            </w:p>
            <w:p w14:paraId="477C01B9" w14:textId="77777777" w:rsidR="00801E08" w:rsidRDefault="00801E08" w:rsidP="00801E08">
              <w:pPr>
                <w:pStyle w:val="Pa407"/>
                <w:spacing w:after="140"/>
                <w:ind w:left="360" w:hanging="360"/>
                <w:jc w:val="both"/>
                <w:rPr>
                  <w:rFonts w:cs="Arial"/>
                  <w:color w:val="221E1F"/>
                  <w:sz w:val="16"/>
                  <w:szCs w:val="16"/>
                </w:rPr>
              </w:pPr>
              <w:r>
                <w:rPr>
                  <w:rStyle w:val="A1"/>
                  <w:b/>
                  <w:bCs/>
                </w:rPr>
                <w:t xml:space="preserve">ART 4491. Graphic Design Portfolio </w:t>
              </w:r>
              <w:r>
                <w:rPr>
                  <w:rStyle w:val="A1"/>
                </w:rPr>
                <w:t>GRAPHIC DESIGN. Capstone course required for all BFA, Graphic Design students. Portfolio Preparation of graphic design solutions demonstrating the student’s overall knowledge and skills. May be repeated for credit. It is expected that students will spend a minimum of three additional clock hours per week on work outside scheduled class time for each studio Graphic Design class. Enrollment restricted to permission of advisor and instruc</w:t>
              </w:r>
              <w:r>
                <w:rPr>
                  <w:rStyle w:val="A1"/>
                </w:rPr>
                <w:softHyphen/>
                <w:t xml:space="preserve">tor. Prerequisite, minimum GPA of 2.75 in all course work with an ART, ARTH, ARED prefix. Fall, Spring. </w:t>
              </w:r>
            </w:p>
            <w:p w14:paraId="7B5AE554" w14:textId="77777777" w:rsidR="00801E08" w:rsidRDefault="00801E08" w:rsidP="00801E08">
              <w:pPr>
                <w:tabs>
                  <w:tab w:val="left" w:pos="360"/>
                  <w:tab w:val="left" w:pos="720"/>
                </w:tabs>
                <w:spacing w:after="0" w:line="240" w:lineRule="auto"/>
                <w:rPr>
                  <w:rStyle w:val="A1"/>
                </w:rPr>
              </w:pPr>
              <w:r>
                <w:rPr>
                  <w:rStyle w:val="A1"/>
                  <w:b/>
                  <w:bCs/>
                </w:rPr>
                <w:t xml:space="preserve">ART 4493. Portfolio Presentation </w:t>
              </w:r>
              <w:r>
                <w:rPr>
                  <w:rStyle w:val="A1"/>
                </w:rPr>
                <w:t>GRAPHIC DESIGN. Capstone course required for all gradu</w:t>
              </w:r>
              <w:r>
                <w:rPr>
                  <w:rStyle w:val="A1"/>
                </w:rPr>
                <w:softHyphen/>
                <w:t>ating BFA, Graphic Design emphasis students. Preparation of portfolio of graphic design solutions that demonstrate the students overall knowledge and special skills. It is expected that students will spend a minimum of three additional clock hours per week on work outside the scheduled class time for each studio Graphic Design class. Enrollment restricted to permission of advisor and instructor. Prerequisite, minimum GPA of 2.75</w:t>
              </w:r>
            </w:p>
            <w:p w14:paraId="691CC086" w14:textId="77777777" w:rsidR="00801E08" w:rsidRDefault="00801E08" w:rsidP="00801E08">
              <w:pPr>
                <w:tabs>
                  <w:tab w:val="left" w:pos="360"/>
                  <w:tab w:val="left" w:pos="720"/>
                </w:tabs>
                <w:spacing w:after="0" w:line="240" w:lineRule="auto"/>
                <w:rPr>
                  <w:rStyle w:val="A1"/>
                </w:rPr>
              </w:pPr>
            </w:p>
            <w:p w14:paraId="5CC35EB5" w14:textId="77777777" w:rsidR="00801E08" w:rsidRPr="0014471E" w:rsidRDefault="00801E08" w:rsidP="00801E08">
              <w:pPr>
                <w:tabs>
                  <w:tab w:val="left" w:pos="360"/>
                  <w:tab w:val="left" w:pos="720"/>
                </w:tabs>
                <w:spacing w:after="0" w:line="240" w:lineRule="auto"/>
                <w:rPr>
                  <w:rStyle w:val="A1"/>
                  <w:rFonts w:ascii="Times" w:hAnsi="Times"/>
                  <w:color w:val="FF0000"/>
                  <w:sz w:val="32"/>
                  <w:szCs w:val="32"/>
                </w:rPr>
              </w:pPr>
            </w:p>
            <w:p w14:paraId="4E15389E" w14:textId="77777777" w:rsidR="00801E08" w:rsidRPr="00750AF6" w:rsidRDefault="00801E08" w:rsidP="00801E08">
              <w:pPr>
                <w:tabs>
                  <w:tab w:val="left" w:pos="360"/>
                  <w:tab w:val="left" w:pos="720"/>
                </w:tabs>
                <w:spacing w:after="0" w:line="240" w:lineRule="auto"/>
                <w:rPr>
                  <w:rFonts w:asciiTheme="majorHAnsi" w:hAnsiTheme="majorHAnsi" w:cs="Arial"/>
                  <w:sz w:val="18"/>
                  <w:szCs w:val="18"/>
                </w:rPr>
              </w:pPr>
            </w:p>
            <w:p w14:paraId="3046DDF8" w14:textId="77777777" w:rsidR="00C016D6" w:rsidRPr="0014471E" w:rsidRDefault="00C016D6" w:rsidP="00C016D6">
              <w:pPr>
                <w:tabs>
                  <w:tab w:val="left" w:pos="360"/>
                  <w:tab w:val="left" w:pos="720"/>
                </w:tabs>
                <w:spacing w:after="0" w:line="240" w:lineRule="auto"/>
                <w:rPr>
                  <w:rStyle w:val="A1"/>
                  <w:rFonts w:ascii="Times" w:hAnsi="Times"/>
                  <w:color w:val="FF0000"/>
                  <w:sz w:val="32"/>
                  <w:szCs w:val="32"/>
                </w:rPr>
              </w:pPr>
            </w:p>
            <w:p w14:paraId="29BE3BB3" w14:textId="77777777" w:rsidR="00C016D6" w:rsidRPr="00750AF6" w:rsidRDefault="00C016D6" w:rsidP="00C016D6">
              <w:pPr>
                <w:tabs>
                  <w:tab w:val="left" w:pos="360"/>
                  <w:tab w:val="left" w:pos="720"/>
                </w:tabs>
                <w:spacing w:after="0" w:line="240" w:lineRule="auto"/>
                <w:rPr>
                  <w:rFonts w:asciiTheme="majorHAnsi" w:hAnsiTheme="majorHAnsi" w:cs="Arial"/>
                  <w:sz w:val="18"/>
                  <w:szCs w:val="18"/>
                </w:rPr>
              </w:pPr>
            </w:p>
            <w:p w14:paraId="2BAD139C" w14:textId="74849B0F" w:rsidR="00A63D83" w:rsidRPr="00E578A8" w:rsidRDefault="00652DE6" w:rsidP="00A63D83">
              <w:pPr>
                <w:tabs>
                  <w:tab w:val="left" w:pos="360"/>
                  <w:tab w:val="left" w:pos="720"/>
                </w:tabs>
                <w:spacing w:after="0" w:line="240" w:lineRule="auto"/>
                <w:rPr>
                  <w:rFonts w:ascii="Cambria" w:hAnsi="Cambria" w:cs="Arial"/>
                  <w:sz w:val="20"/>
                  <w:szCs w:val="20"/>
                </w:rPr>
              </w:pPr>
            </w:p>
          </w:sdtContent>
        </w:sdt>
        <w:p w14:paraId="29D6014B" w14:textId="77777777" w:rsidR="00A63D83" w:rsidRPr="00750AF6" w:rsidRDefault="00A63D83" w:rsidP="00A63D83">
          <w:pPr>
            <w:tabs>
              <w:tab w:val="left" w:pos="360"/>
              <w:tab w:val="left" w:pos="720"/>
            </w:tabs>
            <w:spacing w:after="0" w:line="240" w:lineRule="auto"/>
            <w:rPr>
              <w:rFonts w:asciiTheme="majorHAnsi" w:hAnsiTheme="majorHAnsi" w:cs="Arial"/>
              <w:sz w:val="18"/>
              <w:szCs w:val="18"/>
            </w:rPr>
          </w:pPr>
        </w:p>
        <w:p w14:paraId="11FC67E0" w14:textId="77777777" w:rsidR="003D5ADD" w:rsidRDefault="00652DE6" w:rsidP="003D5ADD">
          <w:pPr>
            <w:tabs>
              <w:tab w:val="left" w:pos="360"/>
              <w:tab w:val="left" w:pos="720"/>
            </w:tabs>
            <w:spacing w:after="0" w:line="240" w:lineRule="auto"/>
            <w:rPr>
              <w:rFonts w:asciiTheme="majorHAnsi" w:hAnsiTheme="majorHAnsi" w:cs="Arial"/>
              <w:sz w:val="20"/>
              <w:szCs w:val="20"/>
            </w:rPr>
          </w:pPr>
        </w:p>
        <w:permEnd w:id="1234064968" w:displacedByCustomXml="next"/>
      </w:sdtContent>
    </w:sdt>
    <w:p w14:paraId="1B29B6BF"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3E539" w14:textId="77777777" w:rsidR="0089303A" w:rsidRDefault="0089303A" w:rsidP="00AF3758">
      <w:pPr>
        <w:spacing w:after="0" w:line="240" w:lineRule="auto"/>
      </w:pPr>
      <w:r>
        <w:separator/>
      </w:r>
    </w:p>
  </w:endnote>
  <w:endnote w:type="continuationSeparator" w:id="0">
    <w:p w14:paraId="42420537" w14:textId="77777777" w:rsidR="0089303A" w:rsidRDefault="0089303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56 Helvetica Italic">
    <w:altName w:val="Times New Roman"/>
    <w:charset w:val="00"/>
    <w:family w:val="auto"/>
    <w:pitch w:val="variable"/>
    <w:sig w:usb0="03000000"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panose1 w:val="020B0506030403020204"/>
    <w:charset w:val="00"/>
    <w:family w:val="swiss"/>
    <w:notTrueType/>
    <w:pitch w:val="variable"/>
    <w:sig w:usb0="A00002AF" w:usb1="5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imesNewRomanPS-BoldMT">
    <w:altName w:val="Cambria"/>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483F9" w14:textId="77777777" w:rsidR="0089303A" w:rsidRDefault="0089303A" w:rsidP="00AF3758">
      <w:pPr>
        <w:spacing w:after="0" w:line="240" w:lineRule="auto"/>
      </w:pPr>
      <w:r>
        <w:separator/>
      </w:r>
    </w:p>
  </w:footnote>
  <w:footnote w:type="continuationSeparator" w:id="0">
    <w:p w14:paraId="477ACD83" w14:textId="77777777" w:rsidR="0089303A" w:rsidRDefault="0089303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E2953" w14:textId="77777777" w:rsidR="0089303A" w:rsidRPr="00986BD2" w:rsidRDefault="0089303A" w:rsidP="00384538">
    <w:pPr>
      <w:pStyle w:val="Header"/>
      <w:rPr>
        <w:rFonts w:ascii="Arial Narrow" w:hAnsi="Arial Narrow"/>
        <w:sz w:val="16"/>
        <w:szCs w:val="16"/>
      </w:rPr>
    </w:pPr>
    <w:r>
      <w:rPr>
        <w:rFonts w:ascii="Arial Narrow" w:hAnsi="Arial Narrow"/>
        <w:sz w:val="16"/>
        <w:szCs w:val="16"/>
      </w:rPr>
      <w:t>Revised 3/08/13</w:t>
    </w:r>
  </w:p>
  <w:p w14:paraId="6A44221A" w14:textId="77777777" w:rsidR="0089303A" w:rsidRDefault="008930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463CA2"/>
    <w:multiLevelType w:val="hybridMultilevel"/>
    <w:tmpl w:val="B86C9382"/>
    <w:lvl w:ilvl="0" w:tplc="04090001">
      <w:start w:val="1"/>
      <w:numFmt w:val="bullet"/>
      <w:lvlText w:val=""/>
      <w:lvlJc w:val="left"/>
      <w:pPr>
        <w:tabs>
          <w:tab w:val="num" w:pos="360"/>
        </w:tabs>
        <w:ind w:left="360" w:hanging="72"/>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66E7"/>
    <w:rsid w:val="00016FE7"/>
    <w:rsid w:val="00024BA5"/>
    <w:rsid w:val="00024C1A"/>
    <w:rsid w:val="0002577C"/>
    <w:rsid w:val="00033D05"/>
    <w:rsid w:val="0004293E"/>
    <w:rsid w:val="00044126"/>
    <w:rsid w:val="000635E8"/>
    <w:rsid w:val="00065656"/>
    <w:rsid w:val="000816BE"/>
    <w:rsid w:val="00082AFB"/>
    <w:rsid w:val="00092715"/>
    <w:rsid w:val="000A4B1E"/>
    <w:rsid w:val="000C43D8"/>
    <w:rsid w:val="000D06F1"/>
    <w:rsid w:val="000D1B94"/>
    <w:rsid w:val="000E0203"/>
    <w:rsid w:val="000E2DA7"/>
    <w:rsid w:val="0010249E"/>
    <w:rsid w:val="00103070"/>
    <w:rsid w:val="00120198"/>
    <w:rsid w:val="001233DE"/>
    <w:rsid w:val="00133EFA"/>
    <w:rsid w:val="0014327A"/>
    <w:rsid w:val="0014487B"/>
    <w:rsid w:val="0014606A"/>
    <w:rsid w:val="0014740D"/>
    <w:rsid w:val="00151451"/>
    <w:rsid w:val="0015528F"/>
    <w:rsid w:val="0016598E"/>
    <w:rsid w:val="00167597"/>
    <w:rsid w:val="00176C9A"/>
    <w:rsid w:val="00185D67"/>
    <w:rsid w:val="001A472B"/>
    <w:rsid w:val="001A5DD5"/>
    <w:rsid w:val="001B22AE"/>
    <w:rsid w:val="001B7D0E"/>
    <w:rsid w:val="001C21DF"/>
    <w:rsid w:val="001C4E2E"/>
    <w:rsid w:val="001C4E42"/>
    <w:rsid w:val="001D38A1"/>
    <w:rsid w:val="001E127F"/>
    <w:rsid w:val="00212A76"/>
    <w:rsid w:val="002172AB"/>
    <w:rsid w:val="00220176"/>
    <w:rsid w:val="002220E5"/>
    <w:rsid w:val="0022629F"/>
    <w:rsid w:val="00227384"/>
    <w:rsid w:val="00230994"/>
    <w:rsid w:val="002315B0"/>
    <w:rsid w:val="00234AAB"/>
    <w:rsid w:val="00244969"/>
    <w:rsid w:val="00254447"/>
    <w:rsid w:val="00261ACE"/>
    <w:rsid w:val="00265C17"/>
    <w:rsid w:val="002756BC"/>
    <w:rsid w:val="002A0A97"/>
    <w:rsid w:val="002B2AC0"/>
    <w:rsid w:val="002C409E"/>
    <w:rsid w:val="002C4766"/>
    <w:rsid w:val="002D365E"/>
    <w:rsid w:val="002E5C46"/>
    <w:rsid w:val="00311A54"/>
    <w:rsid w:val="0031339E"/>
    <w:rsid w:val="00316DAD"/>
    <w:rsid w:val="0035207A"/>
    <w:rsid w:val="00362414"/>
    <w:rsid w:val="00374A33"/>
    <w:rsid w:val="00374D72"/>
    <w:rsid w:val="00383D91"/>
    <w:rsid w:val="00384538"/>
    <w:rsid w:val="00396F07"/>
    <w:rsid w:val="003C19FA"/>
    <w:rsid w:val="003C2021"/>
    <w:rsid w:val="003C334C"/>
    <w:rsid w:val="003D5ADD"/>
    <w:rsid w:val="003F1FF8"/>
    <w:rsid w:val="003F69F3"/>
    <w:rsid w:val="004072F1"/>
    <w:rsid w:val="00444EF3"/>
    <w:rsid w:val="00452E15"/>
    <w:rsid w:val="004545D2"/>
    <w:rsid w:val="0046045C"/>
    <w:rsid w:val="00473252"/>
    <w:rsid w:val="00475F83"/>
    <w:rsid w:val="00487771"/>
    <w:rsid w:val="004A7706"/>
    <w:rsid w:val="004C3F60"/>
    <w:rsid w:val="004F3C87"/>
    <w:rsid w:val="004F4EA1"/>
    <w:rsid w:val="004F79BC"/>
    <w:rsid w:val="00526B81"/>
    <w:rsid w:val="00536A21"/>
    <w:rsid w:val="00547433"/>
    <w:rsid w:val="00584C22"/>
    <w:rsid w:val="005852C2"/>
    <w:rsid w:val="00586850"/>
    <w:rsid w:val="00586FBC"/>
    <w:rsid w:val="005920AE"/>
    <w:rsid w:val="00592A95"/>
    <w:rsid w:val="005A3394"/>
    <w:rsid w:val="005A423C"/>
    <w:rsid w:val="005D1C17"/>
    <w:rsid w:val="005E7069"/>
    <w:rsid w:val="005F2032"/>
    <w:rsid w:val="005F41DD"/>
    <w:rsid w:val="006179CB"/>
    <w:rsid w:val="006326F2"/>
    <w:rsid w:val="00636DB3"/>
    <w:rsid w:val="00652571"/>
    <w:rsid w:val="00660191"/>
    <w:rsid w:val="006657FB"/>
    <w:rsid w:val="00674E2D"/>
    <w:rsid w:val="00677A48"/>
    <w:rsid w:val="006847AD"/>
    <w:rsid w:val="00695830"/>
    <w:rsid w:val="006A3C9A"/>
    <w:rsid w:val="006A4BC4"/>
    <w:rsid w:val="006B52C0"/>
    <w:rsid w:val="006C57B9"/>
    <w:rsid w:val="006D0246"/>
    <w:rsid w:val="006D73B0"/>
    <w:rsid w:val="006E6117"/>
    <w:rsid w:val="00702D8E"/>
    <w:rsid w:val="00707894"/>
    <w:rsid w:val="00710CC6"/>
    <w:rsid w:val="00712045"/>
    <w:rsid w:val="0073025F"/>
    <w:rsid w:val="0073125A"/>
    <w:rsid w:val="0073330A"/>
    <w:rsid w:val="007375EC"/>
    <w:rsid w:val="00750AF6"/>
    <w:rsid w:val="00763335"/>
    <w:rsid w:val="0076375F"/>
    <w:rsid w:val="00771AA3"/>
    <w:rsid w:val="00777E99"/>
    <w:rsid w:val="00783518"/>
    <w:rsid w:val="00784141"/>
    <w:rsid w:val="007A06B9"/>
    <w:rsid w:val="007A3B31"/>
    <w:rsid w:val="007A51D2"/>
    <w:rsid w:val="007B2230"/>
    <w:rsid w:val="007C6712"/>
    <w:rsid w:val="007D1856"/>
    <w:rsid w:val="00801E08"/>
    <w:rsid w:val="00810FB5"/>
    <w:rsid w:val="008220C2"/>
    <w:rsid w:val="00825EF3"/>
    <w:rsid w:val="0083170D"/>
    <w:rsid w:val="00866E87"/>
    <w:rsid w:val="00883957"/>
    <w:rsid w:val="0089303A"/>
    <w:rsid w:val="00895394"/>
    <w:rsid w:val="008B335E"/>
    <w:rsid w:val="008C703B"/>
    <w:rsid w:val="008E429B"/>
    <w:rsid w:val="008E6C1C"/>
    <w:rsid w:val="008E6CD8"/>
    <w:rsid w:val="00904307"/>
    <w:rsid w:val="00904A16"/>
    <w:rsid w:val="009143B8"/>
    <w:rsid w:val="00914AF3"/>
    <w:rsid w:val="00922A35"/>
    <w:rsid w:val="00931A9B"/>
    <w:rsid w:val="0096527A"/>
    <w:rsid w:val="009A529F"/>
    <w:rsid w:val="009B2AE1"/>
    <w:rsid w:val="009C0CE5"/>
    <w:rsid w:val="009C77A1"/>
    <w:rsid w:val="009D0E21"/>
    <w:rsid w:val="009E19BB"/>
    <w:rsid w:val="00A01035"/>
    <w:rsid w:val="00A0329C"/>
    <w:rsid w:val="00A07F58"/>
    <w:rsid w:val="00A16BB1"/>
    <w:rsid w:val="00A21A9F"/>
    <w:rsid w:val="00A33372"/>
    <w:rsid w:val="00A5089E"/>
    <w:rsid w:val="00A56D36"/>
    <w:rsid w:val="00A5701D"/>
    <w:rsid w:val="00A60770"/>
    <w:rsid w:val="00A63D83"/>
    <w:rsid w:val="00AA5583"/>
    <w:rsid w:val="00AB5523"/>
    <w:rsid w:val="00AE2324"/>
    <w:rsid w:val="00AF121E"/>
    <w:rsid w:val="00AF3758"/>
    <w:rsid w:val="00AF3C6A"/>
    <w:rsid w:val="00AF68E8"/>
    <w:rsid w:val="00AF6968"/>
    <w:rsid w:val="00B123FA"/>
    <w:rsid w:val="00B134C2"/>
    <w:rsid w:val="00B1628A"/>
    <w:rsid w:val="00B166EC"/>
    <w:rsid w:val="00B2224C"/>
    <w:rsid w:val="00B26DF3"/>
    <w:rsid w:val="00B35368"/>
    <w:rsid w:val="00B41246"/>
    <w:rsid w:val="00B42947"/>
    <w:rsid w:val="00B46334"/>
    <w:rsid w:val="00B54C88"/>
    <w:rsid w:val="00B6203D"/>
    <w:rsid w:val="00B81BBF"/>
    <w:rsid w:val="00B83F2A"/>
    <w:rsid w:val="00B914F3"/>
    <w:rsid w:val="00B93E68"/>
    <w:rsid w:val="00BE069E"/>
    <w:rsid w:val="00BE0927"/>
    <w:rsid w:val="00BE4E17"/>
    <w:rsid w:val="00C016D6"/>
    <w:rsid w:val="00C12816"/>
    <w:rsid w:val="00C12977"/>
    <w:rsid w:val="00C23CC7"/>
    <w:rsid w:val="00C2726A"/>
    <w:rsid w:val="00C334FF"/>
    <w:rsid w:val="00C50DC6"/>
    <w:rsid w:val="00C55BB9"/>
    <w:rsid w:val="00C60C93"/>
    <w:rsid w:val="00C8237D"/>
    <w:rsid w:val="00CA63FA"/>
    <w:rsid w:val="00CB5F32"/>
    <w:rsid w:val="00CD0171"/>
    <w:rsid w:val="00D00EFB"/>
    <w:rsid w:val="00D0686A"/>
    <w:rsid w:val="00D124BA"/>
    <w:rsid w:val="00D21B2E"/>
    <w:rsid w:val="00D21F3D"/>
    <w:rsid w:val="00D37C5A"/>
    <w:rsid w:val="00D4107D"/>
    <w:rsid w:val="00D41BE2"/>
    <w:rsid w:val="00D51205"/>
    <w:rsid w:val="00D52105"/>
    <w:rsid w:val="00D57716"/>
    <w:rsid w:val="00D61B3B"/>
    <w:rsid w:val="00D64DC8"/>
    <w:rsid w:val="00D67AC4"/>
    <w:rsid w:val="00D90A6D"/>
    <w:rsid w:val="00D9632D"/>
    <w:rsid w:val="00D979DD"/>
    <w:rsid w:val="00DA1A3E"/>
    <w:rsid w:val="00DA24C4"/>
    <w:rsid w:val="00DB22E7"/>
    <w:rsid w:val="00DC0BC8"/>
    <w:rsid w:val="00DC3061"/>
    <w:rsid w:val="00E267E9"/>
    <w:rsid w:val="00E339D8"/>
    <w:rsid w:val="00E35437"/>
    <w:rsid w:val="00E45868"/>
    <w:rsid w:val="00E50FC4"/>
    <w:rsid w:val="00E536C7"/>
    <w:rsid w:val="00E578A8"/>
    <w:rsid w:val="00EA5FD4"/>
    <w:rsid w:val="00EC6970"/>
    <w:rsid w:val="00ED70E8"/>
    <w:rsid w:val="00EE6476"/>
    <w:rsid w:val="00EF2A44"/>
    <w:rsid w:val="00F27B25"/>
    <w:rsid w:val="00F35B96"/>
    <w:rsid w:val="00F46316"/>
    <w:rsid w:val="00F645B5"/>
    <w:rsid w:val="00FA1A65"/>
    <w:rsid w:val="00FA1BDB"/>
    <w:rsid w:val="00FA4D2E"/>
    <w:rsid w:val="00FA5340"/>
    <w:rsid w:val="00FB00D4"/>
    <w:rsid w:val="00FB358C"/>
    <w:rsid w:val="00FB7442"/>
    <w:rsid w:val="00FD52BD"/>
    <w:rsid w:val="00FD7328"/>
    <w:rsid w:val="00FE0D4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96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5">
    <w:name w:val="heading 5"/>
    <w:basedOn w:val="Normal"/>
    <w:next w:val="Normal"/>
    <w:link w:val="Heading5Char"/>
    <w:qFormat/>
    <w:rsid w:val="00230994"/>
    <w:pPr>
      <w:keepNext/>
      <w:spacing w:after="0" w:line="240" w:lineRule="auto"/>
      <w:ind w:right="180"/>
      <w:outlineLvl w:val="4"/>
    </w:pPr>
    <w:rPr>
      <w:rFonts w:ascii="56 Helvetica Italic" w:eastAsia="Times" w:hAnsi="56 Helvetica Italic" w:cs="Times New Roman"/>
      <w:b/>
      <w:noProof/>
      <w:color w:val="000000"/>
      <w:sz w:val="20"/>
      <w:szCs w:val="20"/>
    </w:rPr>
  </w:style>
  <w:style w:type="paragraph" w:styleId="Heading6">
    <w:name w:val="heading 6"/>
    <w:basedOn w:val="Normal"/>
    <w:next w:val="Normal"/>
    <w:link w:val="Heading6Char"/>
    <w:uiPriority w:val="9"/>
    <w:unhideWhenUsed/>
    <w:qFormat/>
    <w:rsid w:val="001C4E42"/>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5Char">
    <w:name w:val="Heading 5 Char"/>
    <w:basedOn w:val="DefaultParagraphFont"/>
    <w:link w:val="Heading5"/>
    <w:rsid w:val="00230994"/>
    <w:rPr>
      <w:rFonts w:ascii="56 Helvetica Italic" w:eastAsia="Times" w:hAnsi="56 Helvetica Italic" w:cs="Times New Roman"/>
      <w:b/>
      <w:noProof/>
      <w:color w:val="000000"/>
      <w:sz w:val="20"/>
      <w:szCs w:val="20"/>
    </w:rPr>
  </w:style>
  <w:style w:type="paragraph" w:customStyle="1" w:styleId="Pa407">
    <w:name w:val="Pa407"/>
    <w:basedOn w:val="Normal"/>
    <w:next w:val="Normal"/>
    <w:uiPriority w:val="99"/>
    <w:rsid w:val="00A63D83"/>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A63D83"/>
    <w:rPr>
      <w:rFonts w:cs="Arial"/>
      <w:color w:val="211D1E"/>
      <w:sz w:val="16"/>
      <w:szCs w:val="16"/>
    </w:rPr>
  </w:style>
  <w:style w:type="paragraph" w:customStyle="1" w:styleId="Pa410">
    <w:name w:val="Pa410"/>
    <w:basedOn w:val="Normal"/>
    <w:next w:val="Normal"/>
    <w:uiPriority w:val="99"/>
    <w:rsid w:val="00A63D83"/>
    <w:pPr>
      <w:widowControl w:val="0"/>
      <w:autoSpaceDE w:val="0"/>
      <w:autoSpaceDN w:val="0"/>
      <w:adjustRightInd w:val="0"/>
      <w:spacing w:after="0" w:line="241" w:lineRule="atLeast"/>
    </w:pPr>
    <w:rPr>
      <w:rFonts w:ascii="Arial" w:hAnsi="Arial" w:cs="Times New Roman"/>
      <w:sz w:val="24"/>
      <w:szCs w:val="24"/>
    </w:rPr>
  </w:style>
  <w:style w:type="paragraph" w:styleId="Subtitle">
    <w:name w:val="Subtitle"/>
    <w:basedOn w:val="Normal"/>
    <w:link w:val="SubtitleChar"/>
    <w:qFormat/>
    <w:rsid w:val="00931A9B"/>
    <w:pPr>
      <w:spacing w:after="0" w:line="240" w:lineRule="auto"/>
      <w:jc w:val="right"/>
    </w:pPr>
    <w:rPr>
      <w:rFonts w:ascii="Arial" w:eastAsia="Times New Roman" w:hAnsi="Arial" w:cs="Times New Roman"/>
      <w:sz w:val="24"/>
      <w:szCs w:val="20"/>
    </w:rPr>
  </w:style>
  <w:style w:type="character" w:customStyle="1" w:styleId="SubtitleChar">
    <w:name w:val="Subtitle Char"/>
    <w:basedOn w:val="DefaultParagraphFont"/>
    <w:link w:val="Subtitle"/>
    <w:rsid w:val="00931A9B"/>
    <w:rPr>
      <w:rFonts w:ascii="Arial" w:eastAsia="Times New Roman" w:hAnsi="Arial" w:cs="Times New Roman"/>
      <w:sz w:val="24"/>
      <w:szCs w:val="20"/>
    </w:rPr>
  </w:style>
  <w:style w:type="paragraph" w:styleId="BodyText">
    <w:name w:val="Body Text"/>
    <w:basedOn w:val="Normal"/>
    <w:link w:val="BodyTextChar"/>
    <w:uiPriority w:val="99"/>
    <w:rsid w:val="00E339D8"/>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E339D8"/>
    <w:rPr>
      <w:rFonts w:ascii="Arial" w:eastAsia="Times New Roman" w:hAnsi="Arial" w:cs="Times New Roman"/>
      <w:sz w:val="24"/>
      <w:szCs w:val="20"/>
    </w:rPr>
  </w:style>
  <w:style w:type="character" w:styleId="Strong">
    <w:name w:val="Strong"/>
    <w:uiPriority w:val="22"/>
    <w:qFormat/>
    <w:rsid w:val="002B2AC0"/>
    <w:rPr>
      <w:b/>
      <w:bCs/>
    </w:rPr>
  </w:style>
  <w:style w:type="character" w:customStyle="1" w:styleId="Heading6Char">
    <w:name w:val="Heading 6 Char"/>
    <w:basedOn w:val="DefaultParagraphFont"/>
    <w:link w:val="Heading6"/>
    <w:uiPriority w:val="9"/>
    <w:rsid w:val="001C4E42"/>
    <w:rPr>
      <w:rFonts w:asciiTheme="majorHAnsi" w:eastAsiaTheme="majorEastAsia" w:hAnsiTheme="majorHAnsi" w:cstheme="majorBidi"/>
      <w:i/>
      <w:iCs/>
      <w:color w:val="243F60" w:themeColor="accent1" w:themeShade="7F"/>
      <w:sz w:val="20"/>
      <w:szCs w:val="20"/>
    </w:rPr>
  </w:style>
  <w:style w:type="paragraph" w:customStyle="1" w:styleId="Pa409">
    <w:name w:val="Pa409"/>
    <w:basedOn w:val="Normal"/>
    <w:next w:val="Normal"/>
    <w:uiPriority w:val="99"/>
    <w:rsid w:val="00C016D6"/>
    <w:pPr>
      <w:widowControl w:val="0"/>
      <w:autoSpaceDE w:val="0"/>
      <w:autoSpaceDN w:val="0"/>
      <w:adjustRightInd w:val="0"/>
      <w:spacing w:after="0" w:line="241" w:lineRule="atLeast"/>
    </w:pPr>
    <w:rPr>
      <w:rFonts w:ascii="Arial" w:hAnsi="Arial" w:cs="Times New Roman"/>
      <w:sz w:val="24"/>
      <w:szCs w:val="24"/>
    </w:rPr>
  </w:style>
  <w:style w:type="paragraph" w:customStyle="1" w:styleId="Pa244">
    <w:name w:val="Pa244"/>
    <w:basedOn w:val="Normal"/>
    <w:next w:val="Normal"/>
    <w:uiPriority w:val="99"/>
    <w:rsid w:val="00C016D6"/>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5">
    <w:name w:val="A15"/>
    <w:uiPriority w:val="99"/>
    <w:rsid w:val="00C016D6"/>
    <w:rPr>
      <w:rFonts w:cs="Myriad Pro Cond"/>
      <w:b/>
      <w:bCs/>
      <w:color w:val="221E1F"/>
      <w:sz w:val="32"/>
      <w:szCs w:val="32"/>
    </w:rPr>
  </w:style>
  <w:style w:type="paragraph" w:customStyle="1" w:styleId="Pa240">
    <w:name w:val="Pa240"/>
    <w:basedOn w:val="Normal"/>
    <w:next w:val="Normal"/>
    <w:uiPriority w:val="99"/>
    <w:rsid w:val="00C016D6"/>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3">
    <w:name w:val="Pa3"/>
    <w:basedOn w:val="Normal"/>
    <w:next w:val="Normal"/>
    <w:uiPriority w:val="99"/>
    <w:rsid w:val="00C016D6"/>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
    <w:name w:val="Pa2"/>
    <w:basedOn w:val="Normal"/>
    <w:next w:val="Normal"/>
    <w:uiPriority w:val="99"/>
    <w:rsid w:val="00C016D6"/>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16">
    <w:name w:val="A16"/>
    <w:uiPriority w:val="99"/>
    <w:rsid w:val="00C016D6"/>
    <w:rPr>
      <w:rFonts w:ascii="Arial" w:hAnsi="Arial" w:cs="Arial"/>
      <w:color w:val="221E1F"/>
      <w:sz w:val="12"/>
      <w:szCs w:val="12"/>
    </w:rPr>
  </w:style>
  <w:style w:type="paragraph" w:customStyle="1" w:styleId="Pa229">
    <w:name w:val="Pa229"/>
    <w:basedOn w:val="Normal"/>
    <w:next w:val="Normal"/>
    <w:uiPriority w:val="99"/>
    <w:rsid w:val="00C016D6"/>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59">
    <w:name w:val="Pa59"/>
    <w:basedOn w:val="Normal"/>
    <w:next w:val="Normal"/>
    <w:uiPriority w:val="99"/>
    <w:rsid w:val="00C016D6"/>
    <w:pPr>
      <w:widowControl w:val="0"/>
      <w:autoSpaceDE w:val="0"/>
      <w:autoSpaceDN w:val="0"/>
      <w:adjustRightInd w:val="0"/>
      <w:spacing w:after="0" w:line="241" w:lineRule="atLeast"/>
    </w:pPr>
    <w:rPr>
      <w:rFonts w:ascii="Myriad Pro Cond" w:hAnsi="Myriad Pro C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5">
    <w:name w:val="heading 5"/>
    <w:basedOn w:val="Normal"/>
    <w:next w:val="Normal"/>
    <w:link w:val="Heading5Char"/>
    <w:qFormat/>
    <w:rsid w:val="00230994"/>
    <w:pPr>
      <w:keepNext/>
      <w:spacing w:after="0" w:line="240" w:lineRule="auto"/>
      <w:ind w:right="180"/>
      <w:outlineLvl w:val="4"/>
    </w:pPr>
    <w:rPr>
      <w:rFonts w:ascii="56 Helvetica Italic" w:eastAsia="Times" w:hAnsi="56 Helvetica Italic" w:cs="Times New Roman"/>
      <w:b/>
      <w:noProof/>
      <w:color w:val="000000"/>
      <w:sz w:val="20"/>
      <w:szCs w:val="20"/>
    </w:rPr>
  </w:style>
  <w:style w:type="paragraph" w:styleId="Heading6">
    <w:name w:val="heading 6"/>
    <w:basedOn w:val="Normal"/>
    <w:next w:val="Normal"/>
    <w:link w:val="Heading6Char"/>
    <w:uiPriority w:val="9"/>
    <w:unhideWhenUsed/>
    <w:qFormat/>
    <w:rsid w:val="001C4E42"/>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5Char">
    <w:name w:val="Heading 5 Char"/>
    <w:basedOn w:val="DefaultParagraphFont"/>
    <w:link w:val="Heading5"/>
    <w:rsid w:val="00230994"/>
    <w:rPr>
      <w:rFonts w:ascii="56 Helvetica Italic" w:eastAsia="Times" w:hAnsi="56 Helvetica Italic" w:cs="Times New Roman"/>
      <w:b/>
      <w:noProof/>
      <w:color w:val="000000"/>
      <w:sz w:val="20"/>
      <w:szCs w:val="20"/>
    </w:rPr>
  </w:style>
  <w:style w:type="paragraph" w:customStyle="1" w:styleId="Pa407">
    <w:name w:val="Pa407"/>
    <w:basedOn w:val="Normal"/>
    <w:next w:val="Normal"/>
    <w:uiPriority w:val="99"/>
    <w:rsid w:val="00A63D83"/>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A63D83"/>
    <w:rPr>
      <w:rFonts w:cs="Arial"/>
      <w:color w:val="211D1E"/>
      <w:sz w:val="16"/>
      <w:szCs w:val="16"/>
    </w:rPr>
  </w:style>
  <w:style w:type="paragraph" w:customStyle="1" w:styleId="Pa410">
    <w:name w:val="Pa410"/>
    <w:basedOn w:val="Normal"/>
    <w:next w:val="Normal"/>
    <w:uiPriority w:val="99"/>
    <w:rsid w:val="00A63D83"/>
    <w:pPr>
      <w:widowControl w:val="0"/>
      <w:autoSpaceDE w:val="0"/>
      <w:autoSpaceDN w:val="0"/>
      <w:adjustRightInd w:val="0"/>
      <w:spacing w:after="0" w:line="241" w:lineRule="atLeast"/>
    </w:pPr>
    <w:rPr>
      <w:rFonts w:ascii="Arial" w:hAnsi="Arial" w:cs="Times New Roman"/>
      <w:sz w:val="24"/>
      <w:szCs w:val="24"/>
    </w:rPr>
  </w:style>
  <w:style w:type="paragraph" w:styleId="Subtitle">
    <w:name w:val="Subtitle"/>
    <w:basedOn w:val="Normal"/>
    <w:link w:val="SubtitleChar"/>
    <w:qFormat/>
    <w:rsid w:val="00931A9B"/>
    <w:pPr>
      <w:spacing w:after="0" w:line="240" w:lineRule="auto"/>
      <w:jc w:val="right"/>
    </w:pPr>
    <w:rPr>
      <w:rFonts w:ascii="Arial" w:eastAsia="Times New Roman" w:hAnsi="Arial" w:cs="Times New Roman"/>
      <w:sz w:val="24"/>
      <w:szCs w:val="20"/>
    </w:rPr>
  </w:style>
  <w:style w:type="character" w:customStyle="1" w:styleId="SubtitleChar">
    <w:name w:val="Subtitle Char"/>
    <w:basedOn w:val="DefaultParagraphFont"/>
    <w:link w:val="Subtitle"/>
    <w:rsid w:val="00931A9B"/>
    <w:rPr>
      <w:rFonts w:ascii="Arial" w:eastAsia="Times New Roman" w:hAnsi="Arial" w:cs="Times New Roman"/>
      <w:sz w:val="24"/>
      <w:szCs w:val="20"/>
    </w:rPr>
  </w:style>
  <w:style w:type="paragraph" w:styleId="BodyText">
    <w:name w:val="Body Text"/>
    <w:basedOn w:val="Normal"/>
    <w:link w:val="BodyTextChar"/>
    <w:uiPriority w:val="99"/>
    <w:rsid w:val="00E339D8"/>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E339D8"/>
    <w:rPr>
      <w:rFonts w:ascii="Arial" w:eastAsia="Times New Roman" w:hAnsi="Arial" w:cs="Times New Roman"/>
      <w:sz w:val="24"/>
      <w:szCs w:val="20"/>
    </w:rPr>
  </w:style>
  <w:style w:type="character" w:styleId="Strong">
    <w:name w:val="Strong"/>
    <w:uiPriority w:val="22"/>
    <w:qFormat/>
    <w:rsid w:val="002B2AC0"/>
    <w:rPr>
      <w:b/>
      <w:bCs/>
    </w:rPr>
  </w:style>
  <w:style w:type="character" w:customStyle="1" w:styleId="Heading6Char">
    <w:name w:val="Heading 6 Char"/>
    <w:basedOn w:val="DefaultParagraphFont"/>
    <w:link w:val="Heading6"/>
    <w:uiPriority w:val="9"/>
    <w:rsid w:val="001C4E42"/>
    <w:rPr>
      <w:rFonts w:asciiTheme="majorHAnsi" w:eastAsiaTheme="majorEastAsia" w:hAnsiTheme="majorHAnsi" w:cstheme="majorBidi"/>
      <w:i/>
      <w:iCs/>
      <w:color w:val="243F60" w:themeColor="accent1" w:themeShade="7F"/>
      <w:sz w:val="20"/>
      <w:szCs w:val="20"/>
    </w:rPr>
  </w:style>
  <w:style w:type="paragraph" w:customStyle="1" w:styleId="Pa409">
    <w:name w:val="Pa409"/>
    <w:basedOn w:val="Normal"/>
    <w:next w:val="Normal"/>
    <w:uiPriority w:val="99"/>
    <w:rsid w:val="00C016D6"/>
    <w:pPr>
      <w:widowControl w:val="0"/>
      <w:autoSpaceDE w:val="0"/>
      <w:autoSpaceDN w:val="0"/>
      <w:adjustRightInd w:val="0"/>
      <w:spacing w:after="0" w:line="241" w:lineRule="atLeast"/>
    </w:pPr>
    <w:rPr>
      <w:rFonts w:ascii="Arial" w:hAnsi="Arial" w:cs="Times New Roman"/>
      <w:sz w:val="24"/>
      <w:szCs w:val="24"/>
    </w:rPr>
  </w:style>
  <w:style w:type="paragraph" w:customStyle="1" w:styleId="Pa244">
    <w:name w:val="Pa244"/>
    <w:basedOn w:val="Normal"/>
    <w:next w:val="Normal"/>
    <w:uiPriority w:val="99"/>
    <w:rsid w:val="00C016D6"/>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5">
    <w:name w:val="A15"/>
    <w:uiPriority w:val="99"/>
    <w:rsid w:val="00C016D6"/>
    <w:rPr>
      <w:rFonts w:cs="Myriad Pro Cond"/>
      <w:b/>
      <w:bCs/>
      <w:color w:val="221E1F"/>
      <w:sz w:val="32"/>
      <w:szCs w:val="32"/>
    </w:rPr>
  </w:style>
  <w:style w:type="paragraph" w:customStyle="1" w:styleId="Pa240">
    <w:name w:val="Pa240"/>
    <w:basedOn w:val="Normal"/>
    <w:next w:val="Normal"/>
    <w:uiPriority w:val="99"/>
    <w:rsid w:val="00C016D6"/>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3">
    <w:name w:val="Pa3"/>
    <w:basedOn w:val="Normal"/>
    <w:next w:val="Normal"/>
    <w:uiPriority w:val="99"/>
    <w:rsid w:val="00C016D6"/>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
    <w:name w:val="Pa2"/>
    <w:basedOn w:val="Normal"/>
    <w:next w:val="Normal"/>
    <w:uiPriority w:val="99"/>
    <w:rsid w:val="00C016D6"/>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16">
    <w:name w:val="A16"/>
    <w:uiPriority w:val="99"/>
    <w:rsid w:val="00C016D6"/>
    <w:rPr>
      <w:rFonts w:ascii="Arial" w:hAnsi="Arial" w:cs="Arial"/>
      <w:color w:val="221E1F"/>
      <w:sz w:val="12"/>
      <w:szCs w:val="12"/>
    </w:rPr>
  </w:style>
  <w:style w:type="paragraph" w:customStyle="1" w:styleId="Pa229">
    <w:name w:val="Pa229"/>
    <w:basedOn w:val="Normal"/>
    <w:next w:val="Normal"/>
    <w:uiPriority w:val="99"/>
    <w:rsid w:val="00C016D6"/>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59">
    <w:name w:val="Pa59"/>
    <w:basedOn w:val="Normal"/>
    <w:next w:val="Normal"/>
    <w:uiPriority w:val="99"/>
    <w:rsid w:val="00C016D6"/>
    <w:pPr>
      <w:widowControl w:val="0"/>
      <w:autoSpaceDE w:val="0"/>
      <w:autoSpaceDN w:val="0"/>
      <w:adjustRightInd w:val="0"/>
      <w:spacing w:after="0" w:line="241" w:lineRule="atLeast"/>
    </w:pPr>
    <w:rPr>
      <w:rFonts w:ascii="Myriad Pro Cond" w:hAnsi="Myriad Pro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56 Helvetica Italic">
    <w:altName w:val="Times New Roman"/>
    <w:charset w:val="00"/>
    <w:family w:val="auto"/>
    <w:pitch w:val="variable"/>
    <w:sig w:usb0="03000000"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panose1 w:val="020B0506030403020204"/>
    <w:charset w:val="00"/>
    <w:family w:val="swiss"/>
    <w:notTrueType/>
    <w:pitch w:val="variable"/>
    <w:sig w:usb0="A00002AF" w:usb1="5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imesNewRomanPS-BoldMT">
    <w:altName w:val="Cambria"/>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2"/>
  </w:compat>
  <w:rsids>
    <w:rsidRoot w:val="00FD70C9"/>
    <w:rsid w:val="00164DA0"/>
    <w:rsid w:val="0032383A"/>
    <w:rsid w:val="00371E73"/>
    <w:rsid w:val="004E1A75"/>
    <w:rsid w:val="00576003"/>
    <w:rsid w:val="00587536"/>
    <w:rsid w:val="005D5D2F"/>
    <w:rsid w:val="00623293"/>
    <w:rsid w:val="006F5658"/>
    <w:rsid w:val="00815D44"/>
    <w:rsid w:val="008900B0"/>
    <w:rsid w:val="00932BD0"/>
    <w:rsid w:val="00A50065"/>
    <w:rsid w:val="00AD5D56"/>
    <w:rsid w:val="00B0767D"/>
    <w:rsid w:val="00B2559E"/>
    <w:rsid w:val="00B46AFF"/>
    <w:rsid w:val="00BA0596"/>
    <w:rsid w:val="00CD4EF8"/>
    <w:rsid w:val="00DD12EE"/>
    <w:rsid w:val="00F0343A"/>
    <w:rsid w:val="00F6127A"/>
    <w:rsid w:val="00FD70C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DA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D436F8B4114F6D4597F0E64EFBA53DEA">
    <w:name w:val="D436F8B4114F6D4597F0E64EFBA53DEA"/>
    <w:rsid w:val="00A50065"/>
    <w:pPr>
      <w:spacing w:after="0" w:line="240" w:lineRule="auto"/>
    </w:pPr>
    <w:rPr>
      <w:sz w:val="24"/>
      <w:szCs w:val="24"/>
      <w:lang w:eastAsia="ja-JP"/>
    </w:rPr>
  </w:style>
  <w:style w:type="paragraph" w:customStyle="1" w:styleId="4BA302787550694BAB5EDB4B0FA45317">
    <w:name w:val="4BA302787550694BAB5EDB4B0FA45317"/>
    <w:rsid w:val="00164DA0"/>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6123</Words>
  <Characters>34904</Characters>
  <Application>Microsoft Office Word</Application>
  <DocSecurity>8</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2014-08-28T04:04:00Z</cp:lastPrinted>
  <dcterms:created xsi:type="dcterms:W3CDTF">2015-04-03T15:34:00Z</dcterms:created>
  <dcterms:modified xsi:type="dcterms:W3CDTF">2015-04-03T15:34:00Z</dcterms:modified>
</cp:coreProperties>
</file>